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166F29E" w14:textId="18A8B06C" w:rsidR="007E25EB" w:rsidRDefault="007E25EB"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B61C725" w14:textId="77777777" w:rsidR="0060150F"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25986A54" w14:textId="205F5D5B"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7D0698">
        <w:rPr>
          <w:rFonts w:ascii="Arial" w:hAnsi="Arial" w:cs="Arial"/>
          <w:b/>
          <w:bCs/>
          <w:sz w:val="22"/>
          <w:szCs w:val="22"/>
        </w:rPr>
        <w:t>1</w:t>
      </w:r>
      <w:r w:rsidR="00EB7C65">
        <w:rPr>
          <w:rFonts w:ascii="Arial" w:hAnsi="Arial" w:cs="Arial"/>
          <w:b/>
          <w:bCs/>
          <w:sz w:val="22"/>
          <w:szCs w:val="22"/>
        </w:rPr>
        <w:t>4</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60150F">
        <w:rPr>
          <w:rFonts w:ascii="Arial" w:hAnsi="Arial" w:cs="Arial"/>
          <w:b/>
          <w:sz w:val="22"/>
          <w:szCs w:val="22"/>
        </w:rPr>
        <w: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w:t>
      </w:r>
      <w:r w:rsidR="0060150F">
        <w:rPr>
          <w:rFonts w:ascii="Arial" w:hAnsi="Arial" w:cs="Arial"/>
          <w:b/>
          <w:sz w:val="22"/>
          <w:szCs w:val="22"/>
        </w:rPr>
        <w:t xml:space="preserve">ET DEBARDAGE </w:t>
      </w:r>
      <w:r w:rsidR="00FD72E1" w:rsidRPr="00FD72E1">
        <w:rPr>
          <w:rFonts w:ascii="Arial" w:hAnsi="Arial" w:cs="Arial"/>
          <w:b/>
          <w:sz w:val="22"/>
          <w:szCs w:val="22"/>
        </w:rPr>
        <w:t>DE BOIS D’</w:t>
      </w:r>
      <w:r w:rsidR="00E12BC4">
        <w:rPr>
          <w:rFonts w:ascii="Arial" w:hAnsi="Arial" w:cs="Arial"/>
          <w:b/>
          <w:sz w:val="22"/>
          <w:szCs w:val="22"/>
        </w:rPr>
        <w:t>INDUSTRIE</w:t>
      </w:r>
    </w:p>
    <w:p w14:paraId="455102E9" w14:textId="77777777" w:rsidR="002E655A" w:rsidRDefault="002E655A"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5FC7A8D3" w14:textId="24995127" w:rsidR="00B03165" w:rsidRDefault="00FE56E1" w:rsidP="0038072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2E655A">
        <w:rPr>
          <w:rFonts w:ascii="Arial" w:hAnsi="Arial" w:cs="Arial"/>
          <w:b/>
          <w:sz w:val="22"/>
          <w:szCs w:val="22"/>
        </w:rPr>
        <w:t>t</w:t>
      </w:r>
      <w:proofErr w:type="gramEnd"/>
      <w:r w:rsidR="002E655A">
        <w:rPr>
          <w:rFonts w:ascii="Arial" w:hAnsi="Arial" w:cs="Arial"/>
          <w:b/>
          <w:sz w:val="22"/>
          <w:szCs w:val="22"/>
        </w:rPr>
        <w:t xml:space="preserve"> lot n°1</w:t>
      </w:r>
      <w:r w:rsidR="00EB7C65">
        <w:rPr>
          <w:rFonts w:ascii="Arial" w:hAnsi="Arial" w:cs="Arial"/>
          <w:b/>
          <w:sz w:val="22"/>
          <w:szCs w:val="22"/>
        </w:rPr>
        <w:t>6</w:t>
      </w:r>
    </w:p>
    <w:p w14:paraId="1182F7A5" w14:textId="77777777" w:rsidR="00380729" w:rsidRPr="00380729" w:rsidRDefault="00380729" w:rsidP="0038072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7FD45161"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7D0698"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77777777" w:rsidR="007E25EB" w:rsidRPr="002F565E"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04C75ABB" w14:textId="383A671D" w:rsidR="00004DBE" w:rsidRPr="00004DBE" w:rsidRDefault="007E25EB" w:rsidP="00831AF0">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336926B6"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7E126C">
        <w:rPr>
          <w:rFonts w:ascii="Arial" w:hAnsi="Arial" w:cs="Arial"/>
          <w:sz w:val="20"/>
          <w:szCs w:val="20"/>
        </w:rPr>
        <w:t xml:space="preserve"> d’industrie et bois énergie -</w:t>
      </w:r>
      <w:r w:rsidR="001A7604">
        <w:rPr>
          <w:rFonts w:ascii="Arial" w:hAnsi="Arial" w:cs="Arial"/>
          <w:sz w:val="20"/>
          <w:szCs w:val="20"/>
        </w:rPr>
        <w:t xml:space="preserve"> </w:t>
      </w:r>
      <w:r w:rsidR="007E126C">
        <w:rPr>
          <w:rFonts w:ascii="Arial" w:hAnsi="Arial" w:cs="Arial"/>
          <w:sz w:val="20"/>
          <w:szCs w:val="20"/>
        </w:rPr>
        <w:t>BI / BE</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007D0698">
        <w:rPr>
          <w:rFonts w:ascii="Arial" w:hAnsi="Arial" w:cs="Arial"/>
          <w:b/>
          <w:bCs/>
          <w:sz w:val="20"/>
          <w:szCs w:val="20"/>
        </w:rPr>
        <w:t>la Marne</w:t>
      </w:r>
      <w:r>
        <w:rPr>
          <w:rFonts w:ascii="Arial" w:hAnsi="Arial" w:cs="Arial"/>
          <w:sz w:val="20"/>
          <w:szCs w:val="20"/>
        </w:rPr>
        <w:t xml:space="preserve"> </w:t>
      </w:r>
      <w:r w:rsidRPr="00FD72E1">
        <w:rPr>
          <w:rFonts w:ascii="Arial" w:hAnsi="Arial" w:cs="Arial"/>
          <w:b/>
          <w:bCs/>
          <w:sz w:val="20"/>
          <w:szCs w:val="20"/>
        </w:rPr>
        <w:t>(</w:t>
      </w:r>
      <w:r w:rsidR="007D0698">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1F873FE8" w14:textId="7E903BA8"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7D0698">
        <w:rPr>
          <w:rFonts w:ascii="Arial" w:hAnsi="Arial" w:cs="Arial"/>
          <w:b/>
          <w:bCs/>
          <w:sz w:val="20"/>
          <w:szCs w:val="20"/>
        </w:rPr>
        <w:t>1</w:t>
      </w:r>
      <w:r w:rsidR="00F61517">
        <w:rPr>
          <w:rFonts w:ascii="Arial" w:hAnsi="Arial" w:cs="Arial"/>
          <w:b/>
          <w:bCs/>
          <w:sz w:val="20"/>
          <w:szCs w:val="20"/>
        </w:rPr>
        <w:t>4</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6CC85ECE" w14:textId="171FE66B" w:rsidR="00B03165" w:rsidRPr="00831AF0" w:rsidRDefault="00B03165" w:rsidP="00831AF0">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3D7D8C">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003D7D8C">
        <w:rPr>
          <w:rFonts w:ascii="Arial" w:hAnsi="Arial" w:cs="Arial"/>
          <w:sz w:val="20"/>
          <w:szCs w:val="22"/>
        </w:rPr>
        <w:t xml:space="preserve"> par intérim</w:t>
      </w:r>
      <w:r w:rsidRPr="0046681E">
        <w:rPr>
          <w:rFonts w:ascii="Arial" w:hAnsi="Arial" w:cs="Arial"/>
          <w:sz w:val="20"/>
          <w:szCs w:val="22"/>
        </w:rPr>
        <w:t xml:space="preserve"> de l’Office National des Forêts</w:t>
      </w:r>
      <w:r w:rsidR="00275068">
        <w:rPr>
          <w:rFonts w:ascii="Arial" w:hAnsi="Arial" w:cs="Arial"/>
          <w:sz w:val="20"/>
          <w:szCs w:val="22"/>
        </w:rPr>
        <w:t>.</w:t>
      </w: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E42950D" w14:textId="20F8479F" w:rsidR="004366C6" w:rsidRDefault="00C905E5" w:rsidP="00831AF0">
      <w:pPr>
        <w:shd w:val="clear" w:color="auto" w:fill="FFFFFF" w:themeFill="background1"/>
        <w:spacing w:before="60"/>
        <w:jc w:val="center"/>
        <w:rPr>
          <w:rFonts w:ascii="Arial" w:hAnsi="Arial" w:cs="Arial"/>
          <w:sz w:val="20"/>
        </w:rPr>
      </w:pPr>
      <w:r w:rsidRPr="00C905E5">
        <w:rPr>
          <w:rFonts w:ascii="Arial" w:hAnsi="Arial" w:cs="Arial"/>
          <w:sz w:val="20"/>
          <w:szCs w:val="20"/>
        </w:rPr>
        <w:t>06 23 24 61 59</w:t>
      </w:r>
      <w:bookmarkEnd w:id="2"/>
      <w:bookmarkEnd w:id="3"/>
    </w:p>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37567A64" w14:textId="77777777" w:rsidR="00D00452" w:rsidRDefault="002C21FB" w:rsidP="002C21FB">
      <w:pPr>
        <w:jc w:val="both"/>
        <w:rPr>
          <w:rFonts w:ascii="Arial" w:hAnsi="Arial" w:cs="Arial"/>
          <w:sz w:val="20"/>
          <w:szCs w:val="20"/>
        </w:rPr>
      </w:pPr>
      <w:r w:rsidRPr="008B1B38">
        <w:rPr>
          <w:rFonts w:ascii="Arial" w:hAnsi="Arial" w:cs="Arial"/>
          <w:sz w:val="20"/>
          <w:szCs w:val="20"/>
        </w:rPr>
        <w:t>……………………………………………………………………………………………………………………………</w:t>
      </w:r>
    </w:p>
    <w:p w14:paraId="6425D99F" w14:textId="77777777" w:rsidR="00D00452" w:rsidRDefault="00D00452" w:rsidP="002C21FB">
      <w:pPr>
        <w:jc w:val="both"/>
        <w:rPr>
          <w:rFonts w:ascii="Arial" w:hAnsi="Arial" w:cs="Arial"/>
          <w:sz w:val="20"/>
          <w:szCs w:val="20"/>
        </w:rPr>
      </w:pPr>
    </w:p>
    <w:p w14:paraId="14CCC198" w14:textId="01F9A0ED" w:rsidR="00D00452" w:rsidRDefault="00D00452"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F61517">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proofErr w:type="gramStart"/>
      <w:r w:rsidR="002C21FB" w:rsidRPr="008B1B38">
        <w:rPr>
          <w:rFonts w:ascii="Arial" w:hAnsi="Arial" w:cs="Arial"/>
          <w:sz w:val="20"/>
          <w:szCs w:val="20"/>
        </w:rPr>
        <w:t>……</w:t>
      </w:r>
      <w:r w:rsidR="008F1981">
        <w:rPr>
          <w:rFonts w:ascii="Arial" w:hAnsi="Arial" w:cs="Arial"/>
          <w:sz w:val="20"/>
          <w:szCs w:val="20"/>
        </w:rPr>
        <w:t>.</w:t>
      </w:r>
      <w:proofErr w:type="gramEnd"/>
      <w:r w:rsidR="008F1981">
        <w:rPr>
          <w:rFonts w:ascii="Arial" w:hAnsi="Arial" w:cs="Arial"/>
          <w:sz w:val="20"/>
          <w:szCs w:val="20"/>
        </w:rPr>
        <w:t>.</w:t>
      </w:r>
    </w:p>
    <w:p w14:paraId="2CA252EC" w14:textId="6558A55D"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6162DD18"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8A55B7">
        <w:rPr>
          <w:rFonts w:ascii="Arial" w:hAnsi="Arial" w:cs="Arial"/>
          <w:bCs/>
          <w:sz w:val="20"/>
          <w:szCs w:val="20"/>
        </w:rPr>
        <w:t>……………………………………………………………………………</w:t>
      </w:r>
      <w:r w:rsidR="008F1981">
        <w:rPr>
          <w:rFonts w:ascii="Arial" w:hAnsi="Arial" w:cs="Arial"/>
          <w:bCs/>
          <w:sz w:val="20"/>
          <w:szCs w:val="20"/>
        </w:rPr>
        <w:t>…</w:t>
      </w:r>
      <w:r w:rsidR="008A55B7">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0053300B"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8A55B7">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FE3CA96" w14:textId="0E2BB1C6" w:rsidR="002C21FB" w:rsidRPr="008B1B38" w:rsidRDefault="002C21FB" w:rsidP="00D00452">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lastRenderedPageBreak/>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199F96BE"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8A55B7">
        <w:rPr>
          <w:rFonts w:ascii="Arial" w:hAnsi="Arial" w:cs="Arial"/>
          <w:sz w:val="20"/>
          <w:szCs w:val="20"/>
        </w:rPr>
        <w:t xml:space="preserve">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23114EC9"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60150F">
              <w:rPr>
                <w:b/>
                <w:bCs/>
                <w:sz w:val="22"/>
                <w:szCs w:val="22"/>
              </w:rPr>
              <w:t xml:space="preserve"> / Débardage</w:t>
            </w:r>
            <w:r w:rsidR="009D34EB">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D5EEDFA" w:rsidR="008B1B38" w:rsidRPr="00E12BC4"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Pr>
                <w:sz w:val="22"/>
                <w:szCs w:val="22"/>
              </w:rPr>
              <w:fldChar w:fldCharType="begin">
                <w:ffData>
                  <w:name w:val="CaseACocher5"/>
                  <w:enabled/>
                  <w:calcOnExit w:val="0"/>
                  <w:checkBox>
                    <w:sizeAuto/>
                    <w:default w:val="0"/>
                  </w:checkBox>
                </w:ffData>
              </w:fldChar>
            </w:r>
            <w:bookmarkStart w:id="8" w:name="CaseACocher5"/>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8"/>
            <w:r w:rsidRPr="00E12BC4">
              <w:rPr>
                <w:sz w:val="22"/>
                <w:szCs w:val="22"/>
              </w:rPr>
              <w:t xml:space="preserve"> Grume résineuse (&gt; 6m)</w:t>
            </w:r>
          </w:p>
          <w:p w14:paraId="242EE37C" w14:textId="77777777" w:rsidR="008B1B38" w:rsidRPr="00E12BC4" w:rsidRDefault="008B1B38" w:rsidP="00CC5D3C">
            <w:pPr>
              <w:autoSpaceDE w:val="0"/>
              <w:autoSpaceDN w:val="0"/>
              <w:adjustRightInd w:val="0"/>
              <w:jc w:val="both"/>
              <w:rPr>
                <w:sz w:val="22"/>
                <w:szCs w:val="22"/>
              </w:rPr>
            </w:pPr>
          </w:p>
          <w:p w14:paraId="35D9E3CA" w14:textId="43604F93" w:rsidR="008B1B38" w:rsidRPr="00E12BC4" w:rsidRDefault="008B1B38" w:rsidP="00CC5D3C">
            <w:pPr>
              <w:autoSpaceDE w:val="0"/>
              <w:autoSpaceDN w:val="0"/>
              <w:adjustRightInd w:val="0"/>
              <w:jc w:val="both"/>
              <w:rPr>
                <w:sz w:val="22"/>
                <w:szCs w:val="22"/>
              </w:rPr>
            </w:pPr>
            <w:r w:rsidRPr="00E12BC4">
              <w:rPr>
                <w:sz w:val="22"/>
                <w:szCs w:val="22"/>
              </w:rPr>
              <w:fldChar w:fldCharType="begin"/>
            </w:r>
            <w:r w:rsidRPr="00E12BC4">
              <w:rPr>
                <w:sz w:val="22"/>
                <w:szCs w:val="22"/>
              </w:rPr>
              <w:instrText xml:space="preserve"> FORMCHECKBOX </w:instrText>
            </w:r>
            <w:r w:rsidRPr="00E12BC4">
              <w:instrText>_</w:instrText>
            </w:r>
            <w:r w:rsidRPr="00E12BC4">
              <w:rPr>
                <w:sz w:val="22"/>
                <w:szCs w:val="22"/>
              </w:rPr>
              <w:fldChar w:fldCharType="separate"/>
            </w:r>
            <w:r w:rsidRPr="00E12BC4">
              <w:rPr>
                <w:sz w:val="22"/>
                <w:szCs w:val="22"/>
              </w:rPr>
              <w:fldChar w:fldCharType="end"/>
            </w:r>
            <w:r w:rsidRPr="00E12BC4">
              <w:rPr>
                <w:sz w:val="22"/>
                <w:szCs w:val="22"/>
              </w:rPr>
              <w:t xml:space="preserve"> </w:t>
            </w:r>
            <w:r w:rsidR="00E12BC4">
              <w:rPr>
                <w:sz w:val="22"/>
                <w:szCs w:val="22"/>
              </w:rPr>
              <w:fldChar w:fldCharType="begin">
                <w:ffData>
                  <w:name w:val="CaseACocher6"/>
                  <w:enabled/>
                  <w:calcOnExit w:val="0"/>
                  <w:checkBox>
                    <w:sizeAuto/>
                    <w:default w:val="0"/>
                  </w:checkBox>
                </w:ffData>
              </w:fldChar>
            </w:r>
            <w:bookmarkStart w:id="9" w:name="CaseACocher6"/>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9"/>
            <w:r w:rsidRPr="00E12BC4">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0B1B3337" w:rsidR="008B1B38" w:rsidRPr="00C94A66" w:rsidRDefault="008B1B38" w:rsidP="004366C6">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C94A66">
              <w:rPr>
                <w:sz w:val="22"/>
                <w:szCs w:val="22"/>
              </w:rPr>
              <w:fldChar w:fldCharType="begin">
                <w:ffData>
                  <w:name w:val="CaseACocher9"/>
                  <w:enabled/>
                  <w:calcOnExit w:val="0"/>
                  <w:checkBox>
                    <w:sizeAuto/>
                    <w:default w:val="1"/>
                  </w:checkBox>
                </w:ffData>
              </w:fldChar>
            </w:r>
            <w:bookmarkStart w:id="12" w:name="CaseACocher9"/>
            <w:r w:rsidR="00C94A66">
              <w:rPr>
                <w:sz w:val="22"/>
                <w:szCs w:val="22"/>
              </w:rPr>
              <w:instrText xml:space="preserve"> FORMCHECKBOX </w:instrText>
            </w:r>
            <w:r w:rsidR="00C94A66">
              <w:rPr>
                <w:sz w:val="22"/>
                <w:szCs w:val="22"/>
              </w:rPr>
            </w:r>
            <w:r w:rsidR="00C94A66">
              <w:rPr>
                <w:sz w:val="22"/>
                <w:szCs w:val="22"/>
              </w:rPr>
              <w:fldChar w:fldCharType="separate"/>
            </w:r>
            <w:r w:rsidR="00C94A66">
              <w:rPr>
                <w:sz w:val="22"/>
                <w:szCs w:val="22"/>
              </w:rPr>
              <w:fldChar w:fldCharType="end"/>
            </w:r>
            <w:bookmarkEnd w:id="12"/>
            <w:r w:rsidR="004366C6" w:rsidRPr="002C21FB">
              <w:rPr>
                <w:sz w:val="22"/>
                <w:szCs w:val="22"/>
              </w:rPr>
              <w:t xml:space="preserve"> </w:t>
            </w:r>
            <w:r w:rsidR="004366C6" w:rsidRPr="00C94A66">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19E78BB0" w14:textId="77777777" w:rsidR="008B1B38" w:rsidRDefault="008B1B38" w:rsidP="008B1B38">
      <w:pPr>
        <w:autoSpaceDE w:val="0"/>
        <w:autoSpaceDN w:val="0"/>
        <w:adjustRightInd w:val="0"/>
        <w:jc w:val="both"/>
        <w:rPr>
          <w:sz w:val="22"/>
          <w:szCs w:val="22"/>
        </w:rPr>
      </w:pPr>
    </w:p>
    <w:p w14:paraId="34930395" w14:textId="77777777" w:rsidR="00D00452" w:rsidRPr="00EB373D" w:rsidRDefault="00D00452"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CA77F0" w:rsidRDefault="008B1B38" w:rsidP="00CC5D3C">
            <w:pPr>
              <w:autoSpaceDE w:val="0"/>
              <w:autoSpaceDN w:val="0"/>
              <w:adjustRightInd w:val="0"/>
              <w:jc w:val="both"/>
              <w:rPr>
                <w:sz w:val="22"/>
                <w:szCs w:val="22"/>
              </w:rPr>
            </w:pPr>
          </w:p>
          <w:p w14:paraId="5899AF22" w14:textId="72E14F37" w:rsidR="008B1B38" w:rsidRPr="00CA77F0" w:rsidRDefault="008B1B38" w:rsidP="00CC5D3C">
            <w:pPr>
              <w:autoSpaceDE w:val="0"/>
              <w:autoSpaceDN w:val="0"/>
              <w:adjustRightInd w:val="0"/>
              <w:jc w:val="both"/>
              <w:rPr>
                <w:sz w:val="22"/>
                <w:szCs w:val="22"/>
              </w:rPr>
            </w:pPr>
            <w:r w:rsidRPr="00CA77F0">
              <w:rPr>
                <w:sz w:val="22"/>
                <w:szCs w:val="22"/>
              </w:rPr>
              <w:fldChar w:fldCharType="begin"/>
            </w:r>
            <w:r w:rsidRPr="00CA77F0">
              <w:rPr>
                <w:sz w:val="22"/>
                <w:szCs w:val="22"/>
              </w:rPr>
              <w:instrText xml:space="preserve"> FORMCHECKBOX </w:instrText>
            </w:r>
            <w:r w:rsidRPr="00CA77F0">
              <w:instrText>_</w:instrText>
            </w:r>
            <w:r w:rsidRPr="00CA77F0">
              <w:rPr>
                <w:sz w:val="22"/>
                <w:szCs w:val="22"/>
              </w:rPr>
              <w:fldChar w:fldCharType="separate"/>
            </w:r>
            <w:r w:rsidRPr="00CA77F0">
              <w:rPr>
                <w:sz w:val="22"/>
                <w:szCs w:val="22"/>
              </w:rPr>
              <w:fldChar w:fldCharType="end"/>
            </w:r>
            <w:r w:rsidRPr="00CA77F0">
              <w:rPr>
                <w:sz w:val="22"/>
                <w:szCs w:val="22"/>
              </w:rPr>
              <w:t xml:space="preserve"> </w:t>
            </w:r>
            <w:r w:rsidR="002903F4" w:rsidRPr="00CA77F0">
              <w:rPr>
                <w:sz w:val="22"/>
                <w:szCs w:val="22"/>
              </w:rPr>
              <w:fldChar w:fldCharType="begin">
                <w:ffData>
                  <w:name w:val="CaseACocher10"/>
                  <w:enabled/>
                  <w:calcOnExit w:val="0"/>
                  <w:checkBox>
                    <w:sizeAuto/>
                    <w:default w:val="0"/>
                  </w:checkBox>
                </w:ffData>
              </w:fldChar>
            </w:r>
            <w:bookmarkStart w:id="13" w:name="CaseACocher10"/>
            <w:r w:rsidR="002903F4" w:rsidRPr="00CA77F0">
              <w:rPr>
                <w:sz w:val="22"/>
                <w:szCs w:val="22"/>
              </w:rPr>
              <w:instrText xml:space="preserve"> FORMCHECKBOX </w:instrText>
            </w:r>
            <w:r w:rsidR="002903F4" w:rsidRPr="00CA77F0">
              <w:rPr>
                <w:sz w:val="22"/>
                <w:szCs w:val="22"/>
              </w:rPr>
            </w:r>
            <w:r w:rsidR="002903F4" w:rsidRPr="00CA77F0">
              <w:rPr>
                <w:sz w:val="22"/>
                <w:szCs w:val="22"/>
              </w:rPr>
              <w:fldChar w:fldCharType="separate"/>
            </w:r>
            <w:r w:rsidR="002903F4" w:rsidRPr="00CA77F0">
              <w:rPr>
                <w:sz w:val="22"/>
                <w:szCs w:val="22"/>
              </w:rPr>
              <w:fldChar w:fldCharType="end"/>
            </w:r>
            <w:bookmarkEnd w:id="13"/>
            <w:r w:rsidRPr="00CA77F0">
              <w:rPr>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7363C816"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2903F4">
              <w:rPr>
                <w:sz w:val="22"/>
                <w:szCs w:val="22"/>
              </w:rPr>
              <w:fldChar w:fldCharType="begin">
                <w:ffData>
                  <w:name w:val="CaseACocher14"/>
                  <w:enabled/>
                  <w:calcOnExit w:val="0"/>
                  <w:checkBox>
                    <w:sizeAuto/>
                    <w:default w:val="1"/>
                  </w:checkBox>
                </w:ffData>
              </w:fldChar>
            </w:r>
            <w:bookmarkStart w:id="17" w:name="CaseACocher14"/>
            <w:r w:rsidR="002903F4">
              <w:rPr>
                <w:sz w:val="22"/>
                <w:szCs w:val="22"/>
              </w:rPr>
              <w:instrText xml:space="preserve"> FORMCHECKBOX </w:instrText>
            </w:r>
            <w:r w:rsidR="002903F4">
              <w:rPr>
                <w:sz w:val="22"/>
                <w:szCs w:val="22"/>
              </w:rPr>
            </w:r>
            <w:r w:rsidR="002903F4">
              <w:rPr>
                <w:sz w:val="22"/>
                <w:szCs w:val="22"/>
              </w:rPr>
              <w:fldChar w:fldCharType="separate"/>
            </w:r>
            <w:r w:rsidR="002903F4">
              <w:rPr>
                <w:sz w:val="22"/>
                <w:szCs w:val="22"/>
              </w:rPr>
              <w:fldChar w:fldCharType="end"/>
            </w:r>
            <w:bookmarkEnd w:id="17"/>
            <w:r w:rsidRPr="002C21FB">
              <w:rPr>
                <w:sz w:val="22"/>
                <w:szCs w:val="22"/>
              </w:rPr>
              <w:t xml:space="preserve"> </w:t>
            </w:r>
            <w:r w:rsidRPr="002903F4">
              <w:rPr>
                <w:b/>
                <w:bCs/>
                <w:sz w:val="22"/>
                <w:szCs w:val="22"/>
              </w:rPr>
              <w:t xml:space="preserve">Traitement des rémanents (hors </w:t>
            </w:r>
            <w:r w:rsidR="00172E00" w:rsidRPr="002903F4">
              <w:rPr>
                <w:b/>
                <w:bCs/>
                <w:sz w:val="22"/>
                <w:szCs w:val="22"/>
              </w:rPr>
              <w:t>C</w:t>
            </w:r>
            <w:r w:rsidRPr="002903F4">
              <w:rPr>
                <w:b/>
                <w:bCs/>
                <w:sz w:val="22"/>
                <w:szCs w:val="22"/>
              </w:rPr>
              <w:t>N</w:t>
            </w:r>
            <w:r w:rsidR="00172E00" w:rsidRPr="002903F4">
              <w:rPr>
                <w:b/>
                <w:bCs/>
                <w:sz w:val="22"/>
                <w:szCs w:val="22"/>
              </w:rPr>
              <w:t>P</w:t>
            </w:r>
            <w:r w:rsidRPr="002903F4">
              <w:rPr>
                <w:b/>
                <w:bCs/>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5630EABC"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7D0698">
        <w:rPr>
          <w:b/>
          <w:bCs/>
          <w:sz w:val="22"/>
          <w:szCs w:val="22"/>
        </w:rPr>
        <w:t>Marne</w:t>
      </w:r>
      <w:r w:rsidR="002C0074" w:rsidRPr="002C0074">
        <w:rPr>
          <w:b/>
          <w:bCs/>
          <w:sz w:val="22"/>
          <w:szCs w:val="22"/>
        </w:rPr>
        <w:t xml:space="preserve"> (</w:t>
      </w:r>
      <w:r w:rsidR="007D0698">
        <w:rPr>
          <w:b/>
          <w:bCs/>
          <w:sz w:val="22"/>
          <w:szCs w:val="22"/>
        </w:rPr>
        <w:t>51)</w:t>
      </w:r>
      <w:r w:rsidR="002C0074" w:rsidRPr="002C0074">
        <w:rPr>
          <w:b/>
          <w:bCs/>
          <w:sz w:val="22"/>
          <w:szCs w:val="22"/>
        </w:rPr>
        <w:t xml:space="preserve">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643454C4" w14:textId="6390B5E4" w:rsidR="002C0074"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725682FB" w14:textId="001E0BF8" w:rsidR="008B1B38"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60150F">
        <w:rPr>
          <w:bCs/>
          <w:sz w:val="22"/>
          <w:szCs w:val="22"/>
          <w:u w:val="single"/>
        </w:rPr>
        <w:t xml:space="preserve">ABATTAGE : </w:t>
      </w:r>
    </w:p>
    <w:p w14:paraId="28831788"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01FB7908" w14:textId="590051A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Respect strict de la longueur de façonnage et du diamètre fin bout fixés par l’ONF. </w:t>
      </w:r>
    </w:p>
    <w:p w14:paraId="45C4B793" w14:textId="063F511F"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176EA7D4" w14:textId="3C8E6189"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au sol des rémanents en éléments de moins de 2m</w:t>
      </w:r>
    </w:p>
    <w:p w14:paraId="72B2BC9C" w14:textId="20BBFC61"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Mise en tas des bois à portée de grue de débardage et dans le sens de la pente</w:t>
      </w:r>
    </w:p>
    <w:p w14:paraId="7F54E941"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50AE9A62" w14:textId="792D73C4"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60150F">
        <w:rPr>
          <w:bCs/>
          <w:sz w:val="22"/>
          <w:szCs w:val="22"/>
          <w:u w:val="single"/>
        </w:rPr>
        <w:t>DEBARDAGE </w:t>
      </w:r>
      <w:r>
        <w:rPr>
          <w:bCs/>
          <w:sz w:val="22"/>
          <w:szCs w:val="22"/>
        </w:rPr>
        <w:t xml:space="preserve">: </w:t>
      </w:r>
    </w:p>
    <w:p w14:paraId="3473487B"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8C3456E" w14:textId="20FCD696"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billons selon les consignes données par l’ONF. </w:t>
      </w:r>
    </w:p>
    <w:p w14:paraId="69CFC3A9" w14:textId="1134AA5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essences selon les consignes données par l’ONF. </w:t>
      </w:r>
    </w:p>
    <w:p w14:paraId="0661B648" w14:textId="1EC0E993"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Empilage soigné des produits avec alignement latéral. </w:t>
      </w:r>
    </w:p>
    <w:p w14:paraId="5FBBC2BD"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0171D56A" w:rsidR="008B1B38" w:rsidRPr="00771690" w:rsidRDefault="002867CF"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B37A0B">
        <w:rPr>
          <w:bCs/>
          <w:sz w:val="22"/>
          <w:szCs w:val="22"/>
        </w:rPr>
        <w:t>Néant</w:t>
      </w:r>
      <w:r w:rsidR="008B1B38" w:rsidRPr="002C21FB">
        <w:rPr>
          <w:bCs/>
          <w:sz w:val="22"/>
          <w:szCs w:val="22"/>
        </w:rPr>
        <w:t xml:space="preserve"> </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08C00951" w14:textId="02E11F46" w:rsidR="000F6690" w:rsidRPr="00831AF0" w:rsidRDefault="000F6690" w:rsidP="008033FF">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662AFA40" w14:textId="77777777" w:rsidR="008033FF" w:rsidRPr="00B37A0B"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9CF4531" w14:textId="265E0333" w:rsidR="008033FF" w:rsidRPr="00B37A0B"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B37A0B">
        <w:rPr>
          <w:rFonts w:ascii="Arial" w:hAnsi="Arial" w:cs="Arial"/>
          <w:b/>
          <w:sz w:val="22"/>
          <w:szCs w:val="22"/>
        </w:rPr>
        <w:t>Billons</w:t>
      </w:r>
      <w:r w:rsidRPr="00B37A0B">
        <w:rPr>
          <w:sz w:val="22"/>
          <w:szCs w:val="22"/>
        </w:rPr>
        <w:t> :</w:t>
      </w:r>
      <w:r w:rsidRPr="00B37A0B">
        <w:rPr>
          <w:rFonts w:ascii="Arial" w:hAnsi="Arial" w:cs="Arial"/>
          <w:sz w:val="20"/>
        </w:rPr>
        <w:t xml:space="preserve"> Quantité annuelle minimale : </w:t>
      </w:r>
      <w:r w:rsidR="009C2214">
        <w:rPr>
          <w:rFonts w:ascii="Arial" w:hAnsi="Arial" w:cs="Arial"/>
          <w:sz w:val="20"/>
        </w:rPr>
        <w:t xml:space="preserve">1 </w:t>
      </w:r>
      <w:r w:rsidR="00EB6DB8" w:rsidRPr="00B37A0B">
        <w:rPr>
          <w:rFonts w:ascii="Arial" w:hAnsi="Arial" w:cs="Arial"/>
          <w:sz w:val="20"/>
        </w:rPr>
        <w:t>000</w:t>
      </w:r>
      <w:r w:rsidR="002C0074" w:rsidRPr="00B37A0B">
        <w:rPr>
          <w:rFonts w:ascii="Arial" w:hAnsi="Arial" w:cs="Arial"/>
          <w:sz w:val="20"/>
        </w:rPr>
        <w:t xml:space="preserve"> </w:t>
      </w:r>
      <w:proofErr w:type="spellStart"/>
      <w:r w:rsidR="00EB6DB8" w:rsidRPr="00B37A0B">
        <w:rPr>
          <w:rFonts w:ascii="Arial" w:hAnsi="Arial" w:cs="Arial"/>
          <w:sz w:val="20"/>
        </w:rPr>
        <w:t>tl</w:t>
      </w:r>
      <w:proofErr w:type="spellEnd"/>
      <w:r w:rsidRPr="00B37A0B">
        <w:rPr>
          <w:rFonts w:ascii="Arial" w:hAnsi="Arial" w:cs="Arial"/>
          <w:sz w:val="20"/>
        </w:rPr>
        <w:t xml:space="preserve"> </w:t>
      </w:r>
      <w:r w:rsidR="0049761D" w:rsidRPr="00B37A0B">
        <w:rPr>
          <w:rFonts w:ascii="Arial" w:hAnsi="Arial" w:cs="Arial"/>
          <w:sz w:val="20"/>
        </w:rPr>
        <w:t>(</w:t>
      </w:r>
      <w:r w:rsidR="00EB6DB8" w:rsidRPr="00B37A0B">
        <w:rPr>
          <w:rFonts w:ascii="Arial" w:hAnsi="Arial" w:cs="Arial"/>
          <w:sz w:val="20"/>
        </w:rPr>
        <w:t>*</w:t>
      </w:r>
      <w:r w:rsidR="0049761D" w:rsidRPr="00B37A0B">
        <w:rPr>
          <w:rFonts w:ascii="Arial" w:hAnsi="Arial" w:cs="Arial"/>
          <w:sz w:val="20"/>
        </w:rPr>
        <w:t>)</w:t>
      </w:r>
      <w:r w:rsidRPr="00B37A0B">
        <w:rPr>
          <w:rFonts w:ascii="Arial" w:hAnsi="Arial" w:cs="Arial"/>
          <w:sz w:val="20"/>
        </w:rPr>
        <w:t xml:space="preserve">  </w:t>
      </w:r>
    </w:p>
    <w:p w14:paraId="3F9E1768" w14:textId="77777777" w:rsidR="008033FF" w:rsidRPr="00B37A0B"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116DBC70" w14:textId="3C9F1E7E" w:rsidR="006E073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B37A0B">
        <w:rPr>
          <w:rFonts w:ascii="Arial" w:hAnsi="Arial" w:cs="Arial"/>
          <w:b/>
          <w:sz w:val="22"/>
          <w:szCs w:val="22"/>
        </w:rPr>
        <w:t>Bois d’énergie</w:t>
      </w:r>
      <w:r w:rsidRPr="00B37A0B">
        <w:rPr>
          <w:sz w:val="22"/>
          <w:szCs w:val="22"/>
        </w:rPr>
        <w:t> :</w:t>
      </w:r>
      <w:r w:rsidRPr="00B37A0B">
        <w:rPr>
          <w:rFonts w:ascii="Arial" w:hAnsi="Arial" w:cs="Arial"/>
          <w:sz w:val="20"/>
        </w:rPr>
        <w:t xml:space="preserve"> Quantité annuelle minimale :</w:t>
      </w:r>
      <w:r w:rsidR="002C0074" w:rsidRPr="00B37A0B">
        <w:rPr>
          <w:rFonts w:ascii="Arial" w:hAnsi="Arial" w:cs="Arial"/>
          <w:sz w:val="20"/>
        </w:rPr>
        <w:t xml:space="preserve">  </w:t>
      </w:r>
      <w:r w:rsidR="009C2214">
        <w:rPr>
          <w:rFonts w:ascii="Arial" w:hAnsi="Arial" w:cs="Arial"/>
          <w:sz w:val="20"/>
        </w:rPr>
        <w:t>1</w:t>
      </w:r>
      <w:r w:rsidR="00EB6DB8" w:rsidRPr="00B37A0B">
        <w:rPr>
          <w:rFonts w:ascii="Arial" w:hAnsi="Arial" w:cs="Arial"/>
          <w:sz w:val="20"/>
        </w:rPr>
        <w:t xml:space="preserve"> 000 </w:t>
      </w:r>
      <w:proofErr w:type="spellStart"/>
      <w:r w:rsidR="00EB6DB8" w:rsidRPr="00B37A0B">
        <w:rPr>
          <w:rFonts w:ascii="Arial" w:hAnsi="Arial" w:cs="Arial"/>
          <w:sz w:val="20"/>
        </w:rPr>
        <w:t>tl</w:t>
      </w:r>
      <w:proofErr w:type="spellEnd"/>
      <w:r w:rsidR="00EB6DB8" w:rsidRPr="00B37A0B">
        <w:rPr>
          <w:rFonts w:ascii="Arial" w:hAnsi="Arial" w:cs="Arial"/>
          <w:sz w:val="20"/>
        </w:rPr>
        <w:t xml:space="preserve"> (*) </w:t>
      </w:r>
    </w:p>
    <w:p w14:paraId="4E0B8F13" w14:textId="77777777" w:rsidR="006E0739" w:rsidRDefault="006E0739"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2EF4C9DF" w14:textId="00934E85" w:rsidR="008033FF" w:rsidRDefault="006E0739" w:rsidP="006E0739">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EE0D29">
        <w:rPr>
          <w:rFonts w:ascii="Arial" w:hAnsi="Arial" w:cs="Arial"/>
          <w:sz w:val="20"/>
        </w:rPr>
        <w:t>4</w:t>
      </w:r>
      <w:r>
        <w:rPr>
          <w:rFonts w:ascii="Arial" w:hAnsi="Arial" w:cs="Arial"/>
          <w:sz w:val="20"/>
        </w:rPr>
        <w:t>00 000 €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4055575F" w:rsidR="00692354" w:rsidRDefault="00EB6DB8" w:rsidP="00831AF0">
      <w:pPr>
        <w:autoSpaceDE w:val="0"/>
        <w:autoSpaceDN w:val="0"/>
        <w:adjustRightInd w:val="0"/>
        <w:jc w:val="both"/>
        <w:rPr>
          <w:i/>
          <w:iCs/>
          <w:sz w:val="22"/>
          <w:szCs w:val="22"/>
        </w:rPr>
      </w:pPr>
      <w:r w:rsidRPr="00FE56E1">
        <w:rPr>
          <w:i/>
          <w:iCs/>
          <w:sz w:val="22"/>
          <w:szCs w:val="22"/>
        </w:rPr>
        <w:t xml:space="preserve">(*) : tonne </w:t>
      </w:r>
      <w:proofErr w:type="spellStart"/>
      <w:r w:rsidRPr="00FE56E1">
        <w:rPr>
          <w:i/>
          <w:iCs/>
          <w:sz w:val="22"/>
          <w:szCs w:val="22"/>
        </w:rPr>
        <w:t>lutro</w:t>
      </w:r>
      <w:proofErr w:type="spellEnd"/>
    </w:p>
    <w:p w14:paraId="51A6B100" w14:textId="77777777" w:rsidR="00831AF0" w:rsidRDefault="00831AF0" w:rsidP="00831AF0">
      <w:pPr>
        <w:autoSpaceDE w:val="0"/>
        <w:autoSpaceDN w:val="0"/>
        <w:adjustRightInd w:val="0"/>
        <w:jc w:val="both"/>
        <w:rPr>
          <w:i/>
          <w:iCs/>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8A55B7" w:rsidRDefault="002F3998" w:rsidP="002F3998">
      <w:pPr>
        <w:spacing w:after="100"/>
        <w:ind w:right="38"/>
        <w:jc w:val="both"/>
        <w:rPr>
          <w:sz w:val="22"/>
          <w:szCs w:val="22"/>
        </w:rPr>
      </w:pPr>
      <w:r w:rsidRPr="008A55B7">
        <w:rPr>
          <w:sz w:val="22"/>
          <w:szCs w:val="22"/>
        </w:rPr>
        <w:t xml:space="preserve">Je suis informé que l’exécution du lot se fera majoritairement par bons de commande. </w:t>
      </w:r>
    </w:p>
    <w:p w14:paraId="18B000D9" w14:textId="4072CA69" w:rsidR="002F3998" w:rsidRPr="008A55B7" w:rsidRDefault="002F3998" w:rsidP="002F3998">
      <w:pPr>
        <w:spacing w:after="100"/>
        <w:ind w:right="38"/>
        <w:jc w:val="both"/>
        <w:rPr>
          <w:sz w:val="22"/>
          <w:szCs w:val="22"/>
        </w:rPr>
      </w:pPr>
      <w:r w:rsidRPr="008A55B7">
        <w:rPr>
          <w:sz w:val="22"/>
          <w:szCs w:val="22"/>
        </w:rPr>
        <w:t>Le</w:t>
      </w:r>
      <w:r w:rsidR="00F12CA3" w:rsidRPr="008A55B7">
        <w:rPr>
          <w:sz w:val="22"/>
          <w:szCs w:val="22"/>
        </w:rPr>
        <w:t>(</w:t>
      </w:r>
      <w:r w:rsidRPr="008A55B7">
        <w:rPr>
          <w:sz w:val="22"/>
          <w:szCs w:val="22"/>
        </w:rPr>
        <w:t>s</w:t>
      </w:r>
      <w:r w:rsidR="00F12CA3" w:rsidRPr="008A55B7">
        <w:rPr>
          <w:sz w:val="22"/>
          <w:szCs w:val="22"/>
        </w:rPr>
        <w:t>)</w:t>
      </w:r>
      <w:r w:rsidRPr="008A55B7">
        <w:rPr>
          <w:sz w:val="22"/>
          <w:szCs w:val="22"/>
        </w:rPr>
        <w:t xml:space="preserve"> ETF titulaire</w:t>
      </w:r>
      <w:r w:rsidR="00F12CA3" w:rsidRPr="008A55B7">
        <w:rPr>
          <w:sz w:val="22"/>
          <w:szCs w:val="22"/>
        </w:rPr>
        <w:t>(</w:t>
      </w:r>
      <w:r w:rsidRPr="008A55B7">
        <w:rPr>
          <w:sz w:val="22"/>
          <w:szCs w:val="22"/>
        </w:rPr>
        <w:t>s</w:t>
      </w:r>
      <w:r w:rsidR="00F12CA3" w:rsidRPr="008A55B7">
        <w:rPr>
          <w:sz w:val="22"/>
          <w:szCs w:val="22"/>
        </w:rPr>
        <w:t>)</w:t>
      </w:r>
      <w:r w:rsidRPr="008A55B7">
        <w:rPr>
          <w:sz w:val="22"/>
          <w:szCs w:val="22"/>
        </w:rPr>
        <w:t xml:space="preserve"> du lot </w:t>
      </w:r>
      <w:r w:rsidR="00F12CA3" w:rsidRPr="008A55B7">
        <w:rPr>
          <w:sz w:val="22"/>
          <w:szCs w:val="22"/>
        </w:rPr>
        <w:t>sera/</w:t>
      </w:r>
      <w:r w:rsidRPr="008A55B7">
        <w:rPr>
          <w:sz w:val="22"/>
          <w:szCs w:val="22"/>
        </w:rPr>
        <w:t>seront interrogé</w:t>
      </w:r>
      <w:r w:rsidR="00F12CA3" w:rsidRPr="008A55B7">
        <w:rPr>
          <w:sz w:val="22"/>
          <w:szCs w:val="22"/>
        </w:rPr>
        <w:t>(</w:t>
      </w:r>
      <w:r w:rsidRPr="008A55B7">
        <w:rPr>
          <w:sz w:val="22"/>
          <w:szCs w:val="22"/>
        </w:rPr>
        <w:t>s</w:t>
      </w:r>
      <w:r w:rsidR="00F12CA3" w:rsidRPr="008A55B7">
        <w:rPr>
          <w:sz w:val="22"/>
          <w:szCs w:val="22"/>
        </w:rPr>
        <w:t>)</w:t>
      </w:r>
      <w:r w:rsidRPr="008A55B7">
        <w:rPr>
          <w:sz w:val="22"/>
          <w:szCs w:val="22"/>
        </w:rPr>
        <w:t xml:space="preserve"> par marchés subséquent dans les cas prévus à l’article 3.3.1 du CCAP. </w:t>
      </w:r>
    </w:p>
    <w:p w14:paraId="331D42A6" w14:textId="723F9ED6" w:rsidR="002F3998" w:rsidRPr="008A55B7" w:rsidRDefault="002F3998" w:rsidP="002F3998">
      <w:pPr>
        <w:spacing w:after="100"/>
        <w:ind w:right="38"/>
        <w:jc w:val="both"/>
        <w:rPr>
          <w:sz w:val="22"/>
          <w:szCs w:val="22"/>
        </w:rPr>
      </w:pPr>
      <w:r w:rsidRPr="008A55B7">
        <w:rPr>
          <w:sz w:val="22"/>
          <w:szCs w:val="22"/>
        </w:rPr>
        <w:t xml:space="preserve">En cas d’indisponibilité des ETF titulaires du lot, l’ONF sollicitera l’ensemble des ETF titulaires du lot </w:t>
      </w:r>
      <w:r w:rsidR="007D0698" w:rsidRPr="008A55B7">
        <w:rPr>
          <w:b/>
          <w:bCs/>
          <w:sz w:val="22"/>
          <w:szCs w:val="22"/>
        </w:rPr>
        <w:t>1</w:t>
      </w:r>
      <w:r w:rsidR="00F61517">
        <w:rPr>
          <w:b/>
          <w:bCs/>
          <w:sz w:val="22"/>
          <w:szCs w:val="22"/>
        </w:rPr>
        <w:t>6</w:t>
      </w:r>
      <w:r w:rsidR="00B37A0B" w:rsidRPr="008A55B7">
        <w:rPr>
          <w:sz w:val="22"/>
          <w:szCs w:val="22"/>
        </w:rPr>
        <w:t>.</w:t>
      </w:r>
    </w:p>
    <w:p w14:paraId="0492AE87" w14:textId="6AF17FF3" w:rsidR="002F3998" w:rsidRPr="008A55B7" w:rsidRDefault="002F3998" w:rsidP="002F3998">
      <w:pPr>
        <w:spacing w:after="100"/>
        <w:ind w:right="38"/>
        <w:jc w:val="both"/>
        <w:rPr>
          <w:sz w:val="22"/>
          <w:szCs w:val="22"/>
        </w:rPr>
      </w:pPr>
      <w:r w:rsidRPr="008A55B7">
        <w:rPr>
          <w:sz w:val="22"/>
          <w:szCs w:val="22"/>
        </w:rPr>
        <w:t xml:space="preserve">Le lot </w:t>
      </w:r>
      <w:r w:rsidR="007D0698" w:rsidRPr="008A55B7">
        <w:rPr>
          <w:b/>
          <w:bCs/>
          <w:sz w:val="22"/>
          <w:szCs w:val="22"/>
        </w:rPr>
        <w:t>1</w:t>
      </w:r>
      <w:r w:rsidR="00F61517">
        <w:rPr>
          <w:b/>
          <w:bCs/>
          <w:sz w:val="22"/>
          <w:szCs w:val="22"/>
        </w:rPr>
        <w:t>6</w:t>
      </w:r>
      <w:r w:rsidRPr="008A55B7">
        <w:rPr>
          <w:sz w:val="22"/>
          <w:szCs w:val="22"/>
        </w:rPr>
        <w:t xml:space="preserve"> ne prévoit pas d’engagement de volumes minimum et maximum de commandes. En effet, les commandes qui sont passées dans le cadre du lot </w:t>
      </w:r>
      <w:r w:rsidR="00B37A0B" w:rsidRPr="008A55B7">
        <w:rPr>
          <w:b/>
          <w:bCs/>
          <w:sz w:val="22"/>
          <w:szCs w:val="22"/>
        </w:rPr>
        <w:t>1</w:t>
      </w:r>
      <w:r w:rsidR="00F61517">
        <w:rPr>
          <w:b/>
          <w:bCs/>
          <w:sz w:val="22"/>
          <w:szCs w:val="22"/>
        </w:rPr>
        <w:t xml:space="preserve">6 </w:t>
      </w:r>
      <w:r w:rsidRPr="008A55B7">
        <w:rPr>
          <w:sz w:val="22"/>
          <w:szCs w:val="22"/>
        </w:rPr>
        <w:t>correspondent à des volumes prévus dans le lot.</w:t>
      </w:r>
    </w:p>
    <w:p w14:paraId="4A90F940" w14:textId="6B5C20D9" w:rsidR="000F6690" w:rsidRPr="008A55B7" w:rsidRDefault="002F3998" w:rsidP="002F3998">
      <w:pPr>
        <w:spacing w:after="100"/>
        <w:ind w:right="38"/>
        <w:jc w:val="both"/>
        <w:rPr>
          <w:sz w:val="22"/>
          <w:szCs w:val="22"/>
        </w:rPr>
      </w:pPr>
      <w:r w:rsidRPr="008A55B7">
        <w:rPr>
          <w:sz w:val="22"/>
          <w:szCs w:val="22"/>
        </w:rPr>
        <w:t xml:space="preserve">Dans ce cas, l’ensemble des ETF recensés dans le lot </w:t>
      </w:r>
      <w:r w:rsidR="007D0698" w:rsidRPr="008A55B7">
        <w:rPr>
          <w:b/>
          <w:bCs/>
          <w:sz w:val="22"/>
          <w:szCs w:val="22"/>
        </w:rPr>
        <w:t>1</w:t>
      </w:r>
      <w:r w:rsidR="00F61517">
        <w:rPr>
          <w:b/>
          <w:bCs/>
          <w:sz w:val="22"/>
          <w:szCs w:val="22"/>
        </w:rPr>
        <w:t>6</w:t>
      </w:r>
      <w:r w:rsidRPr="008A55B7">
        <w:rPr>
          <w:sz w:val="22"/>
          <w:szCs w:val="22"/>
        </w:rPr>
        <w:t xml:space="preserve"> seront interrogés par marchés subséquents.</w:t>
      </w:r>
    </w:p>
    <w:p w14:paraId="5357B480" w14:textId="77777777" w:rsidR="00B37A0B" w:rsidRDefault="00B37A0B"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038A1047" w:rsidR="005D4E9C" w:rsidRDefault="00F452F1" w:rsidP="005D4E9C">
      <w:pPr>
        <w:autoSpaceDE w:val="0"/>
        <w:autoSpaceDN w:val="0"/>
        <w:adjustRightInd w:val="0"/>
        <w:jc w:val="both"/>
        <w:rPr>
          <w:i/>
          <w:color w:val="0000FF"/>
          <w:sz w:val="22"/>
          <w:szCs w:val="22"/>
        </w:rPr>
      </w:pPr>
      <w:r w:rsidRPr="00432F06">
        <w:rPr>
          <w:sz w:val="22"/>
          <w:szCs w:val="22"/>
        </w:rPr>
        <w:lastRenderedPageBreak/>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p w14:paraId="515A8994" w14:textId="77777777" w:rsidR="00CB6287" w:rsidRDefault="00CB6287" w:rsidP="00F452F1">
      <w:pPr>
        <w:autoSpaceDE w:val="0"/>
        <w:autoSpaceDN w:val="0"/>
        <w:adjustRightInd w:val="0"/>
        <w:jc w:val="both"/>
        <w:rPr>
          <w:i/>
          <w:color w:val="0000FF"/>
          <w:sz w:val="22"/>
          <w:szCs w:val="22"/>
        </w:rPr>
      </w:pPr>
    </w:p>
    <w:p w14:paraId="1675DB41" w14:textId="77777777" w:rsidR="00CB6287" w:rsidRDefault="00CB6287"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C94A66">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C94A66">
        <w:trPr>
          <w:trHeight w:val="397"/>
        </w:trPr>
        <w:tc>
          <w:tcPr>
            <w:tcW w:w="5769" w:type="dxa"/>
            <w:tcBorders>
              <w:top w:val="single" w:sz="4" w:space="0" w:color="auto"/>
              <w:left w:val="single" w:sz="4" w:space="0" w:color="auto"/>
              <w:bottom w:val="nil"/>
            </w:tcBorders>
            <w:vAlign w:val="center"/>
          </w:tcPr>
          <w:p w14:paraId="5EA4C570" w14:textId="44B1EB7A" w:rsidR="002A3369"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r w:rsidR="009E1213">
              <w:rPr>
                <w:b/>
                <w:bCs/>
                <w:sz w:val="22"/>
                <w:szCs w:val="22"/>
              </w:rPr>
              <w:t xml:space="preserve"> / Débardage </w:t>
            </w:r>
          </w:p>
        </w:tc>
        <w:tc>
          <w:tcPr>
            <w:tcW w:w="1861"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C94A66">
        <w:trPr>
          <w:trHeight w:val="397"/>
        </w:trPr>
        <w:tc>
          <w:tcPr>
            <w:tcW w:w="5769" w:type="dxa"/>
            <w:tcBorders>
              <w:top w:val="nil"/>
              <w:left w:val="single" w:sz="4" w:space="0" w:color="auto"/>
              <w:bottom w:val="nil"/>
              <w:right w:val="single" w:sz="4" w:space="0" w:color="auto"/>
            </w:tcBorders>
            <w:vAlign w:val="center"/>
          </w:tcPr>
          <w:p w14:paraId="53FFB9A0" w14:textId="051A7487" w:rsidR="009D34EB" w:rsidRPr="00DA335B" w:rsidRDefault="00F452F1" w:rsidP="00EA58A0">
            <w:pPr>
              <w:autoSpaceDE w:val="0"/>
              <w:autoSpaceDN w:val="0"/>
              <w:adjustRightInd w:val="0"/>
              <w:rPr>
                <w:sz w:val="22"/>
                <w:szCs w:val="22"/>
              </w:rPr>
            </w:pPr>
            <w:bookmarkStart w:id="23" w:name="CaseACocher26"/>
            <w:r w:rsidRPr="000F6690">
              <w:rPr>
                <w:b/>
                <w:bCs/>
                <w:sz w:val="22"/>
                <w:szCs w:val="22"/>
              </w:rPr>
              <w:t xml:space="preserve">                    </w:t>
            </w:r>
            <w:bookmarkEnd w:id="23"/>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résineuse (&gt; 6m)</w:t>
            </w:r>
          </w:p>
        </w:tc>
        <w:tc>
          <w:tcPr>
            <w:tcW w:w="1861"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DA335B">
            <w:pPr>
              <w:autoSpaceDE w:val="0"/>
              <w:autoSpaceDN w:val="0"/>
              <w:adjustRightInd w:val="0"/>
              <w:jc w:val="center"/>
              <w:rPr>
                <w:sz w:val="22"/>
                <w:szCs w:val="22"/>
              </w:rPr>
            </w:pPr>
          </w:p>
        </w:tc>
      </w:tr>
      <w:tr w:rsidR="00F452F1" w:rsidRPr="00D4232B" w14:paraId="75A88498" w14:textId="77777777" w:rsidTr="00C94A66">
        <w:trPr>
          <w:trHeight w:val="397"/>
        </w:trPr>
        <w:tc>
          <w:tcPr>
            <w:tcW w:w="5769" w:type="dxa"/>
            <w:tcBorders>
              <w:top w:val="nil"/>
              <w:left w:val="single" w:sz="4" w:space="0" w:color="auto"/>
              <w:bottom w:val="nil"/>
              <w:right w:val="single" w:sz="4" w:space="0" w:color="auto"/>
            </w:tcBorders>
            <w:vAlign w:val="center"/>
          </w:tcPr>
          <w:p w14:paraId="5D204678" w14:textId="3355FEBD"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feuillue (&gt; 6m)</w:t>
            </w:r>
            <w:r w:rsidRPr="000F6690">
              <w:rPr>
                <w:b/>
                <w:bCs/>
                <w:sz w:val="22"/>
                <w:szCs w:val="22"/>
              </w:rPr>
              <w:t xml:space="preserve">  </w:t>
            </w:r>
          </w:p>
        </w:tc>
        <w:tc>
          <w:tcPr>
            <w:tcW w:w="1861"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1BBDA141" w:rsidR="00F452F1" w:rsidRPr="00D4232B" w:rsidRDefault="00F452F1" w:rsidP="009D34EB">
            <w:pPr>
              <w:autoSpaceDE w:val="0"/>
              <w:autoSpaceDN w:val="0"/>
              <w:adjustRightInd w:val="0"/>
              <w:rPr>
                <w:sz w:val="22"/>
                <w:szCs w:val="22"/>
              </w:rPr>
            </w:pPr>
          </w:p>
        </w:tc>
      </w:tr>
      <w:tr w:rsidR="00F452F1" w:rsidRPr="00D4232B" w14:paraId="0B0DEC5D" w14:textId="77777777" w:rsidTr="00C94A66">
        <w:trPr>
          <w:trHeight w:val="397"/>
        </w:trPr>
        <w:tc>
          <w:tcPr>
            <w:tcW w:w="57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5" w:name="CaseACocher28"/>
            <w:r w:rsidRPr="00D4232B">
              <w:rPr>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C94A66">
        <w:trPr>
          <w:trHeight w:val="397"/>
        </w:trPr>
        <w:tc>
          <w:tcPr>
            <w:tcW w:w="57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6" w:name="CaseACocher29"/>
            <w:r w:rsidRPr="00DA335B">
              <w:rPr>
                <w:b/>
                <w:bCs/>
                <w:sz w:val="22"/>
                <w:szCs w:val="22"/>
              </w:rPr>
              <w:t xml:space="preserve">                    </w:t>
            </w:r>
            <w:bookmarkEnd w:id="26"/>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47C00C52"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5C6FD8E4" w14:textId="01755D0B" w:rsidR="00C94A66" w:rsidRPr="00C94A66" w:rsidRDefault="00C94A66" w:rsidP="00C94A66">
            <w:pPr>
              <w:autoSpaceDE w:val="0"/>
              <w:autoSpaceDN w:val="0"/>
              <w:adjustRightInd w:val="0"/>
              <w:rPr>
                <w:b/>
                <w:bCs/>
                <w:sz w:val="22"/>
                <w:szCs w:val="22"/>
              </w:rPr>
            </w:pPr>
            <w:bookmarkStart w:id="27" w:name="CaseACocher30"/>
            <w:r w:rsidRPr="00C94A66">
              <w:rPr>
                <w:b/>
                <w:bCs/>
                <w:sz w:val="22"/>
                <w:szCs w:val="22"/>
              </w:rPr>
              <w:t xml:space="preserve">                    </w:t>
            </w:r>
            <w:bookmarkEnd w:id="27"/>
            <w:r w:rsidRPr="00C94A66">
              <w:rPr>
                <w:b/>
                <w:bCs/>
                <w:sz w:val="22"/>
                <w:szCs w:val="22"/>
              </w:rPr>
              <w:fldChar w:fldCharType="begin">
                <w:ffData>
                  <w:name w:val=""/>
                  <w:enabled/>
                  <w:calcOnExit w:val="0"/>
                  <w:checkBox>
                    <w:sizeAuto/>
                    <w:default w:val="1"/>
                  </w:checkBox>
                </w:ffData>
              </w:fldChar>
            </w:r>
            <w:r w:rsidRPr="00C94A66">
              <w:rPr>
                <w:b/>
                <w:bCs/>
                <w:sz w:val="22"/>
                <w:szCs w:val="22"/>
              </w:rPr>
              <w:instrText xml:space="preserve"> FORMCHECKBOX </w:instrText>
            </w:r>
            <w:r w:rsidRPr="00C94A66">
              <w:rPr>
                <w:b/>
                <w:bCs/>
                <w:sz w:val="22"/>
                <w:szCs w:val="22"/>
              </w:rPr>
            </w:r>
            <w:r w:rsidRPr="00C94A66">
              <w:rPr>
                <w:b/>
                <w:bCs/>
                <w:sz w:val="22"/>
                <w:szCs w:val="22"/>
              </w:rPr>
              <w:fldChar w:fldCharType="separate"/>
            </w:r>
            <w:r w:rsidRPr="00C94A66">
              <w:rPr>
                <w:b/>
                <w:bCs/>
                <w:sz w:val="22"/>
                <w:szCs w:val="22"/>
              </w:rPr>
              <w:fldChar w:fldCharType="end"/>
            </w:r>
            <w:r w:rsidRPr="00C94A66">
              <w:rPr>
                <w:b/>
                <w:bCs/>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49E09279"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66CFA391" w:rsidR="00C94A66" w:rsidRPr="00D4232B" w:rsidRDefault="00C94A66" w:rsidP="00C94A66">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397791E4" w14:textId="77777777" w:rsidTr="00C94A66">
        <w:trPr>
          <w:trHeight w:val="397"/>
        </w:trPr>
        <w:tc>
          <w:tcPr>
            <w:tcW w:w="5769" w:type="dxa"/>
            <w:tcBorders>
              <w:top w:val="single" w:sz="4" w:space="0" w:color="auto"/>
              <w:left w:val="single" w:sz="4" w:space="0" w:color="auto"/>
              <w:bottom w:val="nil"/>
              <w:right w:val="single" w:sz="4" w:space="0" w:color="auto"/>
            </w:tcBorders>
            <w:vAlign w:val="center"/>
          </w:tcPr>
          <w:p w14:paraId="2DA56DF2" w14:textId="77777777" w:rsidR="00C94A66" w:rsidRPr="00D4232B" w:rsidRDefault="00C94A66" w:rsidP="00C94A66">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bookmarkStart w:id="28" w:name="CaseACocher31"/>
            <w:r w:rsidRPr="00D4232B">
              <w:rPr>
                <w:i/>
                <w:iCs/>
                <w:sz w:val="22"/>
                <w:szCs w:val="22"/>
              </w:rPr>
              <w:fldChar w:fldCharType="begin">
                <w:ffData>
                  <w:name w:val="CaseACocher31"/>
                  <w:enabled/>
                  <w:calcOnExit w:val="0"/>
                  <w:checkBox>
                    <w:sizeAuto/>
                    <w:default w:val="0"/>
                  </w:checkBox>
                </w:ffData>
              </w:fldChar>
            </w:r>
            <w:r w:rsidRPr="00D4232B">
              <w:rPr>
                <w:i/>
                <w:iCs/>
                <w:sz w:val="22"/>
                <w:szCs w:val="22"/>
              </w:rPr>
              <w:instrText xml:space="preserve"> FORMCHECKBOX </w:instrText>
            </w:r>
            <w:r w:rsidRPr="00D4232B">
              <w:rPr>
                <w:i/>
                <w:iCs/>
                <w:sz w:val="22"/>
                <w:szCs w:val="22"/>
              </w:rPr>
            </w:r>
            <w:r w:rsidRPr="00D4232B">
              <w:rPr>
                <w:i/>
                <w:iCs/>
                <w:sz w:val="22"/>
                <w:szCs w:val="22"/>
              </w:rPr>
              <w:fldChar w:fldCharType="separate"/>
            </w:r>
            <w:r w:rsidRPr="00D4232B">
              <w:rPr>
                <w:i/>
                <w:iCs/>
                <w:sz w:val="22"/>
                <w:szCs w:val="22"/>
              </w:rPr>
              <w:fldChar w:fldCharType="end"/>
            </w:r>
            <w:bookmarkEnd w:id="28"/>
            <w:r w:rsidRPr="00D4232B">
              <w:rPr>
                <w:i/>
                <w:iCs/>
                <w:sz w:val="22"/>
                <w:szCs w:val="22"/>
              </w:rPr>
              <w:t xml:space="preserve"> </w:t>
            </w:r>
            <w:r w:rsidRPr="009D34EB">
              <w:rPr>
                <w:sz w:val="22"/>
                <w:szCs w:val="22"/>
              </w:rPr>
              <w:t>Débardage</w:t>
            </w:r>
          </w:p>
        </w:tc>
        <w:tc>
          <w:tcPr>
            <w:tcW w:w="1861" w:type="dxa"/>
            <w:tcBorders>
              <w:top w:val="single" w:sz="4" w:space="0" w:color="auto"/>
              <w:left w:val="single" w:sz="4" w:space="0" w:color="auto"/>
              <w:bottom w:val="nil"/>
              <w:right w:val="single" w:sz="4" w:space="0" w:color="auto"/>
            </w:tcBorders>
            <w:vAlign w:val="center"/>
          </w:tcPr>
          <w:p w14:paraId="3E77B3AE" w14:textId="77777777" w:rsidR="00C94A66" w:rsidRPr="00D4232B" w:rsidRDefault="00C94A66" w:rsidP="00C94A66">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C94A66" w:rsidRPr="00D4232B" w:rsidRDefault="00C94A66" w:rsidP="00C94A66">
            <w:pPr>
              <w:autoSpaceDE w:val="0"/>
              <w:autoSpaceDN w:val="0"/>
              <w:adjustRightInd w:val="0"/>
              <w:jc w:val="center"/>
              <w:rPr>
                <w:sz w:val="22"/>
                <w:szCs w:val="22"/>
              </w:rPr>
            </w:pPr>
          </w:p>
        </w:tc>
      </w:tr>
      <w:tr w:rsidR="00C94A66" w:rsidRPr="00D4232B" w14:paraId="11F2EAC3" w14:textId="77777777" w:rsidTr="00C94A66">
        <w:trPr>
          <w:trHeight w:val="397"/>
        </w:trPr>
        <w:tc>
          <w:tcPr>
            <w:tcW w:w="5769" w:type="dxa"/>
            <w:tcBorders>
              <w:top w:val="nil"/>
              <w:left w:val="single" w:sz="4" w:space="0" w:color="auto"/>
              <w:bottom w:val="nil"/>
              <w:right w:val="single" w:sz="4" w:space="0" w:color="auto"/>
            </w:tcBorders>
            <w:vAlign w:val="center"/>
          </w:tcPr>
          <w:p w14:paraId="3B24BD0F" w14:textId="77777777" w:rsidR="00C94A66" w:rsidRPr="00D4232B" w:rsidRDefault="00C94A66" w:rsidP="00C94A66">
            <w:pPr>
              <w:autoSpaceDE w:val="0"/>
              <w:autoSpaceDN w:val="0"/>
              <w:adjustRightInd w:val="0"/>
              <w:rPr>
                <w:sz w:val="22"/>
                <w:szCs w:val="22"/>
              </w:rPr>
            </w:pPr>
            <w:bookmarkStart w:id="29" w:name="CaseACocher34"/>
            <w:r w:rsidRPr="00D4232B">
              <w:rPr>
                <w:sz w:val="22"/>
                <w:szCs w:val="22"/>
              </w:rPr>
              <w:t xml:space="preserve">                    </w:t>
            </w:r>
            <w:r w:rsidRPr="00D4232B">
              <w:rPr>
                <w:sz w:val="22"/>
                <w:szCs w:val="22"/>
              </w:rPr>
              <w:fldChar w:fldCharType="begin">
                <w:ffData>
                  <w:name w:val="CaseACocher34"/>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9"/>
            <w:r w:rsidRPr="00D4232B">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0B75AB24"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7777777" w:rsidR="00C94A66" w:rsidRPr="00D4232B" w:rsidRDefault="00C94A66" w:rsidP="00C94A66">
            <w:pPr>
              <w:autoSpaceDE w:val="0"/>
              <w:autoSpaceDN w:val="0"/>
              <w:adjustRightInd w:val="0"/>
              <w:jc w:val="center"/>
              <w:rPr>
                <w:sz w:val="22"/>
                <w:szCs w:val="22"/>
              </w:rPr>
            </w:pPr>
          </w:p>
        </w:tc>
      </w:tr>
      <w:tr w:rsidR="00C94A66" w:rsidRPr="00D4232B" w14:paraId="509531BF" w14:textId="77777777" w:rsidTr="00C94A66">
        <w:trPr>
          <w:trHeight w:val="397"/>
        </w:trPr>
        <w:tc>
          <w:tcPr>
            <w:tcW w:w="5769" w:type="dxa"/>
            <w:tcBorders>
              <w:top w:val="nil"/>
              <w:left w:val="single" w:sz="4" w:space="0" w:color="auto"/>
              <w:bottom w:val="nil"/>
              <w:right w:val="single" w:sz="4" w:space="0" w:color="auto"/>
            </w:tcBorders>
            <w:vAlign w:val="center"/>
          </w:tcPr>
          <w:p w14:paraId="2F250864" w14:textId="77777777" w:rsidR="00C94A66" w:rsidRPr="00D4232B" w:rsidRDefault="00C94A66" w:rsidP="00C94A66">
            <w:pPr>
              <w:autoSpaceDE w:val="0"/>
              <w:autoSpaceDN w:val="0"/>
              <w:adjustRightInd w:val="0"/>
              <w:rPr>
                <w:sz w:val="22"/>
                <w:szCs w:val="22"/>
              </w:rPr>
            </w:pPr>
            <w:bookmarkStart w:id="30" w:name="CaseACocher35"/>
            <w:r w:rsidRPr="00D4232B">
              <w:rPr>
                <w:sz w:val="22"/>
                <w:szCs w:val="22"/>
              </w:rPr>
              <w:t xml:space="preserve">                    </w:t>
            </w:r>
            <w:r w:rsidRPr="00D4232B">
              <w:rPr>
                <w:sz w:val="22"/>
                <w:szCs w:val="22"/>
              </w:rPr>
              <w:fldChar w:fldCharType="begin">
                <w:ffData>
                  <w:name w:val="CaseACocher35"/>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0"/>
            <w:r w:rsidRPr="00D4232B">
              <w:rPr>
                <w:sz w:val="22"/>
                <w:szCs w:val="22"/>
              </w:rPr>
              <w:t xml:space="preserve"> Grume feuillue (&gt; 6m</w:t>
            </w:r>
            <w:proofErr w:type="gramStart"/>
            <w:r w:rsidRPr="00D4232B">
              <w:rPr>
                <w:sz w:val="22"/>
                <w:szCs w:val="22"/>
              </w:rPr>
              <w:t>) )</w:t>
            </w:r>
            <w:proofErr w:type="gramEnd"/>
          </w:p>
        </w:tc>
        <w:tc>
          <w:tcPr>
            <w:tcW w:w="1861" w:type="dxa"/>
            <w:tcBorders>
              <w:top w:val="nil"/>
              <w:left w:val="single" w:sz="4" w:space="0" w:color="auto"/>
              <w:bottom w:val="nil"/>
              <w:right w:val="single" w:sz="4" w:space="0" w:color="auto"/>
            </w:tcBorders>
            <w:vAlign w:val="center"/>
          </w:tcPr>
          <w:p w14:paraId="3ABFBE18"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C94A66" w:rsidRPr="00D4232B" w:rsidRDefault="00C94A66" w:rsidP="00C94A66">
            <w:pPr>
              <w:autoSpaceDE w:val="0"/>
              <w:autoSpaceDN w:val="0"/>
              <w:adjustRightInd w:val="0"/>
              <w:jc w:val="center"/>
              <w:rPr>
                <w:sz w:val="22"/>
                <w:szCs w:val="22"/>
              </w:rPr>
            </w:pPr>
          </w:p>
        </w:tc>
      </w:tr>
      <w:tr w:rsidR="00C94A66" w:rsidRPr="00D4232B" w14:paraId="4851CA4A" w14:textId="77777777" w:rsidTr="00C94A66">
        <w:trPr>
          <w:trHeight w:val="397"/>
        </w:trPr>
        <w:tc>
          <w:tcPr>
            <w:tcW w:w="5769" w:type="dxa"/>
            <w:tcBorders>
              <w:top w:val="nil"/>
              <w:left w:val="single" w:sz="4" w:space="0" w:color="auto"/>
              <w:bottom w:val="nil"/>
              <w:right w:val="single" w:sz="4" w:space="0" w:color="auto"/>
            </w:tcBorders>
            <w:vAlign w:val="center"/>
          </w:tcPr>
          <w:p w14:paraId="06A23A3E" w14:textId="77777777" w:rsidR="00C94A66" w:rsidRPr="00D4232B" w:rsidRDefault="00C94A66" w:rsidP="00C94A66">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18A10570"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C94A66" w:rsidRPr="00D4232B" w:rsidRDefault="00C94A66" w:rsidP="00C94A66">
            <w:pPr>
              <w:autoSpaceDE w:val="0"/>
              <w:autoSpaceDN w:val="0"/>
              <w:adjustRightInd w:val="0"/>
              <w:jc w:val="center"/>
              <w:rPr>
                <w:sz w:val="22"/>
                <w:szCs w:val="22"/>
              </w:rPr>
            </w:pPr>
          </w:p>
        </w:tc>
      </w:tr>
      <w:tr w:rsidR="00C94A66" w:rsidRPr="00D4232B" w14:paraId="761FC277" w14:textId="77777777" w:rsidTr="00C94A66">
        <w:trPr>
          <w:trHeight w:val="397"/>
        </w:trPr>
        <w:tc>
          <w:tcPr>
            <w:tcW w:w="5769" w:type="dxa"/>
            <w:tcBorders>
              <w:top w:val="nil"/>
              <w:left w:val="single" w:sz="4" w:space="0" w:color="auto"/>
              <w:bottom w:val="nil"/>
              <w:right w:val="single" w:sz="4" w:space="0" w:color="auto"/>
            </w:tcBorders>
            <w:vAlign w:val="center"/>
          </w:tcPr>
          <w:p w14:paraId="04CA5F04" w14:textId="77777777" w:rsidR="00C94A66" w:rsidRPr="00D4232B" w:rsidRDefault="00C94A66" w:rsidP="00C94A66">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62ABBFAB"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C94A66" w:rsidRPr="00D4232B" w:rsidRDefault="00C94A66" w:rsidP="00C94A66">
            <w:pPr>
              <w:autoSpaceDE w:val="0"/>
              <w:autoSpaceDN w:val="0"/>
              <w:adjustRightInd w:val="0"/>
              <w:jc w:val="center"/>
              <w:rPr>
                <w:sz w:val="22"/>
                <w:szCs w:val="22"/>
              </w:rPr>
            </w:pPr>
          </w:p>
        </w:tc>
      </w:tr>
      <w:tr w:rsidR="00C94A66" w:rsidRPr="00D4232B" w14:paraId="2FE13F03"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3B743F40" w14:textId="77777777" w:rsidR="00C94A66" w:rsidRPr="00D4232B" w:rsidRDefault="00C94A66" w:rsidP="00C94A66">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75AB4301"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C94A66" w:rsidRPr="00D4232B" w:rsidRDefault="00C94A66" w:rsidP="00C94A66">
            <w:pPr>
              <w:autoSpaceDE w:val="0"/>
              <w:autoSpaceDN w:val="0"/>
              <w:adjustRightInd w:val="0"/>
              <w:jc w:val="center"/>
              <w:rPr>
                <w:sz w:val="22"/>
                <w:szCs w:val="22"/>
              </w:rPr>
            </w:pPr>
          </w:p>
        </w:tc>
      </w:tr>
    </w:tbl>
    <w:p w14:paraId="783D7864" w14:textId="77777777" w:rsidR="005F5EA4" w:rsidRDefault="005F5EA4" w:rsidP="00F452F1">
      <w:pPr>
        <w:autoSpaceDE w:val="0"/>
        <w:autoSpaceDN w:val="0"/>
        <w:adjustRightInd w:val="0"/>
        <w:jc w:val="both"/>
        <w:rPr>
          <w:sz w:val="22"/>
          <w:szCs w:val="22"/>
        </w:rPr>
      </w:pPr>
    </w:p>
    <w:p w14:paraId="626FF535" w14:textId="7DD24AF6" w:rsidR="00F452F1"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EB6DB8">
        <w:rPr>
          <w:sz w:val="22"/>
          <w:szCs w:val="22"/>
        </w:rPr>
        <w:t>Août</w:t>
      </w:r>
      <w:r w:rsidR="00827B24">
        <w:rPr>
          <w:sz w:val="22"/>
          <w:szCs w:val="22"/>
        </w:rPr>
        <w:t xml:space="preserve"> 2019</w:t>
      </w:r>
      <w:r w:rsidRPr="00A06CE8">
        <w:rPr>
          <w:sz w:val="22"/>
          <w:szCs w:val="22"/>
        </w:rPr>
        <w:t>).</w:t>
      </w:r>
      <w:r w:rsidRPr="00432F06">
        <w:rPr>
          <w:sz w:val="22"/>
          <w:szCs w:val="22"/>
        </w:rPr>
        <w:t xml:space="preserve"> </w:t>
      </w:r>
    </w:p>
    <w:p w14:paraId="4478FCCB" w14:textId="77777777" w:rsidR="00FF4530" w:rsidRDefault="00FF4530" w:rsidP="00F452F1">
      <w:pPr>
        <w:autoSpaceDE w:val="0"/>
        <w:autoSpaceDN w:val="0"/>
        <w:adjustRightInd w:val="0"/>
        <w:jc w:val="both"/>
        <w:outlineLvl w:val="0"/>
        <w:rPr>
          <w:sz w:val="22"/>
          <w:szCs w:val="22"/>
        </w:rPr>
      </w:pPr>
    </w:p>
    <w:p w14:paraId="0468DDB2" w14:textId="6129A4B4" w:rsidR="00FF4530" w:rsidRDefault="00B2053A" w:rsidP="00FF4530">
      <w:pPr>
        <w:rPr>
          <w:i/>
          <w:iCs/>
          <w:sz w:val="22"/>
          <w:szCs w:val="22"/>
        </w:rPr>
      </w:pPr>
      <w:r>
        <w:rPr>
          <w:i/>
          <w:iCs/>
          <w:sz w:val="22"/>
          <w:szCs w:val="22"/>
        </w:rPr>
        <w:t>Note :</w:t>
      </w:r>
      <w:r w:rsidR="00FF4530">
        <w:rPr>
          <w:i/>
          <w:iCs/>
          <w:sz w:val="22"/>
          <w:szCs w:val="22"/>
        </w:rPr>
        <w:t xml:space="preserve"> Lorsque les bois sont restés durant une longue période sur place de dépôt, la base de facturation est ramenée à un taux d’humidité de 40%</w:t>
      </w:r>
    </w:p>
    <w:p w14:paraId="5B8CCF44" w14:textId="77777777" w:rsidR="00FF4530" w:rsidRDefault="00FF4530" w:rsidP="00FF4530"/>
    <w:p w14:paraId="7C1EDFDF" w14:textId="77777777" w:rsidR="00F452F1" w:rsidRDefault="00F452F1" w:rsidP="00F452F1">
      <w:pPr>
        <w:autoSpaceDE w:val="0"/>
        <w:autoSpaceDN w:val="0"/>
        <w:adjustRightInd w:val="0"/>
        <w:jc w:val="both"/>
        <w:rPr>
          <w:sz w:val="22"/>
          <w:szCs w:val="22"/>
        </w:rPr>
      </w:pPr>
    </w:p>
    <w:p w14:paraId="71A5B405" w14:textId="0620F662"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0C56A0C5" w14:textId="77777777" w:rsidR="00DA335B" w:rsidRDefault="00DA335B" w:rsidP="00F452F1">
      <w:pPr>
        <w:autoSpaceDE w:val="0"/>
        <w:autoSpaceDN w:val="0"/>
        <w:adjustRightInd w:val="0"/>
        <w:jc w:val="both"/>
        <w:rPr>
          <w:sz w:val="22"/>
          <w:szCs w:val="22"/>
        </w:rPr>
      </w:pPr>
    </w:p>
    <w:p w14:paraId="7363B1C0" w14:textId="77777777" w:rsidR="00FF4530" w:rsidRDefault="00FF4530" w:rsidP="00F452F1">
      <w:pPr>
        <w:autoSpaceDE w:val="0"/>
        <w:autoSpaceDN w:val="0"/>
        <w:adjustRightInd w:val="0"/>
        <w:jc w:val="both"/>
        <w:outlineLvl w:val="0"/>
        <w:rPr>
          <w:rFonts w:ascii="Arial" w:hAnsi="Arial" w:cs="Arial"/>
          <w:sz w:val="20"/>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FF4530" w:rsidRPr="005F4D30" w14:paraId="38D2E02F" w14:textId="77777777" w:rsidTr="008A5B06">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3A9B8CE5" w14:textId="77777777" w:rsidR="00FF4530" w:rsidRPr="005F4D30" w:rsidRDefault="00FF4530" w:rsidP="008A5B06">
            <w:pPr>
              <w:spacing w:after="160" w:line="278" w:lineRule="auto"/>
              <w:rPr>
                <w:sz w:val="22"/>
                <w:szCs w:val="22"/>
              </w:rPr>
            </w:pPr>
            <w:r w:rsidRPr="005F4D30">
              <w:rPr>
                <w:b/>
                <w:bCs/>
                <w:sz w:val="22"/>
                <w:szCs w:val="22"/>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7C7902AE" w14:textId="77777777" w:rsidR="00FF4530" w:rsidRPr="005F4D30" w:rsidRDefault="00FF4530" w:rsidP="008A5B06">
            <w:pPr>
              <w:spacing w:after="160" w:line="278" w:lineRule="auto"/>
              <w:rPr>
                <w:sz w:val="22"/>
                <w:szCs w:val="22"/>
              </w:rPr>
            </w:pPr>
            <w:r w:rsidRPr="005F4D30">
              <w:rPr>
                <w:b/>
                <w:bCs/>
                <w:sz w:val="22"/>
                <w:szCs w:val="22"/>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4968D714" w14:textId="77777777" w:rsidR="00FF4530" w:rsidRPr="005F4D30" w:rsidRDefault="00FF4530" w:rsidP="008A5B06">
            <w:pPr>
              <w:spacing w:after="160" w:line="278" w:lineRule="auto"/>
              <w:rPr>
                <w:sz w:val="22"/>
                <w:szCs w:val="22"/>
              </w:rPr>
            </w:pPr>
            <w:r w:rsidRPr="005F4D30">
              <w:rPr>
                <w:b/>
                <w:bCs/>
                <w:sz w:val="22"/>
                <w:szCs w:val="22"/>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560FFC7F" w14:textId="77777777" w:rsidR="00FF4530" w:rsidRPr="005F4D30" w:rsidRDefault="00FF4530" w:rsidP="008A5B06">
            <w:pPr>
              <w:spacing w:after="160" w:line="278" w:lineRule="auto"/>
              <w:rPr>
                <w:sz w:val="22"/>
                <w:szCs w:val="22"/>
              </w:rPr>
            </w:pPr>
            <w:r w:rsidRPr="005F4D30">
              <w:rPr>
                <w:b/>
                <w:bCs/>
                <w:sz w:val="22"/>
                <w:szCs w:val="22"/>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3E5672FF" w14:textId="77777777" w:rsidR="00FF4530" w:rsidRPr="005F4D30" w:rsidRDefault="00FF4530" w:rsidP="008A5B06">
            <w:pPr>
              <w:spacing w:after="160" w:line="278" w:lineRule="auto"/>
              <w:rPr>
                <w:sz w:val="22"/>
                <w:szCs w:val="22"/>
              </w:rPr>
            </w:pPr>
            <w:r w:rsidRPr="005F4D30">
              <w:rPr>
                <w:b/>
                <w:bCs/>
                <w:sz w:val="22"/>
                <w:szCs w:val="22"/>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58678D5" w14:textId="77777777" w:rsidR="00FF4530" w:rsidRPr="005F4D30" w:rsidRDefault="00FF4530" w:rsidP="008A5B06">
            <w:pPr>
              <w:spacing w:after="160" w:line="278" w:lineRule="auto"/>
              <w:rPr>
                <w:sz w:val="22"/>
                <w:szCs w:val="22"/>
              </w:rPr>
            </w:pPr>
            <w:r w:rsidRPr="005F4D30">
              <w:rPr>
                <w:b/>
                <w:bCs/>
                <w:sz w:val="22"/>
                <w:szCs w:val="22"/>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62D62ED6" w14:textId="77777777" w:rsidR="00FF4530" w:rsidRPr="005F4D30" w:rsidRDefault="00FF4530" w:rsidP="008A5B06">
            <w:pPr>
              <w:spacing w:after="160" w:line="278" w:lineRule="auto"/>
              <w:rPr>
                <w:sz w:val="22"/>
                <w:szCs w:val="22"/>
              </w:rPr>
            </w:pPr>
            <w:r w:rsidRPr="005F4D30">
              <w:rPr>
                <w:b/>
                <w:bCs/>
                <w:sz w:val="22"/>
                <w:szCs w:val="22"/>
              </w:rPr>
              <w:t>Tonne sèche</w:t>
            </w:r>
          </w:p>
          <w:p w14:paraId="4DCFAF11" w14:textId="77777777" w:rsidR="00FF4530" w:rsidRPr="005F4D30" w:rsidRDefault="00FF4530" w:rsidP="008A5B06">
            <w:pPr>
              <w:spacing w:after="160" w:line="278" w:lineRule="auto"/>
              <w:rPr>
                <w:sz w:val="22"/>
                <w:szCs w:val="22"/>
              </w:rPr>
            </w:pPr>
            <w:r w:rsidRPr="005F4D30">
              <w:rPr>
                <w:b/>
                <w:bCs/>
                <w:sz w:val="22"/>
                <w:szCs w:val="22"/>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337C0B86" w14:textId="77777777" w:rsidR="00FF4530" w:rsidRPr="005F4D30" w:rsidRDefault="00FF4530" w:rsidP="008A5B06">
            <w:pPr>
              <w:spacing w:after="160" w:line="278" w:lineRule="auto"/>
              <w:rPr>
                <w:sz w:val="22"/>
                <w:szCs w:val="22"/>
              </w:rPr>
            </w:pPr>
            <w:r w:rsidRPr="005F4D30">
              <w:rPr>
                <w:b/>
                <w:bCs/>
                <w:sz w:val="22"/>
                <w:szCs w:val="22"/>
              </w:rPr>
              <w:t>Tonne fraiche (TLU)</w:t>
            </w:r>
          </w:p>
        </w:tc>
      </w:tr>
      <w:tr w:rsidR="00FF4530" w:rsidRPr="005F4D30" w14:paraId="3766F15D" w14:textId="77777777" w:rsidTr="008A5B06">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0CEF3003" w14:textId="77777777" w:rsidR="00FF4530" w:rsidRPr="005F4D30" w:rsidRDefault="00FF4530" w:rsidP="008A5B06">
            <w:pPr>
              <w:spacing w:after="160" w:line="278" w:lineRule="auto"/>
              <w:jc w:val="center"/>
              <w:rPr>
                <w:b/>
                <w:bCs/>
                <w:sz w:val="22"/>
                <w:szCs w:val="22"/>
              </w:rPr>
            </w:pPr>
            <w:r w:rsidRPr="005F4D30">
              <w:rPr>
                <w:b/>
                <w:bCs/>
                <w:sz w:val="22"/>
                <w:szCs w:val="22"/>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4F119AC3" w14:textId="77777777" w:rsidR="00FF4530" w:rsidRPr="005F4D30" w:rsidRDefault="00FF4530" w:rsidP="008A5B06">
            <w:pPr>
              <w:spacing w:after="160" w:line="278" w:lineRule="auto"/>
              <w:rPr>
                <w:sz w:val="22"/>
                <w:szCs w:val="22"/>
              </w:rPr>
            </w:pPr>
            <w:r w:rsidRPr="005F4D30">
              <w:rPr>
                <w:sz w:val="22"/>
                <w:szCs w:val="22"/>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716B031A" w14:textId="77777777" w:rsidR="00FF4530" w:rsidRPr="005F4D30" w:rsidRDefault="00FF4530" w:rsidP="008A5B06">
            <w:pPr>
              <w:spacing w:after="160" w:line="278" w:lineRule="auto"/>
              <w:rPr>
                <w:sz w:val="22"/>
                <w:szCs w:val="22"/>
              </w:rPr>
            </w:pPr>
            <w:r w:rsidRPr="005F4D30">
              <w:rPr>
                <w:sz w:val="22"/>
                <w:szCs w:val="22"/>
              </w:rPr>
              <w:t>Chêne (CHX)</w:t>
            </w:r>
          </w:p>
        </w:tc>
        <w:tc>
          <w:tcPr>
            <w:tcW w:w="737" w:type="dxa"/>
            <w:tcBorders>
              <w:top w:val="nil"/>
              <w:left w:val="nil"/>
              <w:bottom w:val="single" w:sz="8" w:space="0" w:color="000000"/>
              <w:right w:val="single" w:sz="8" w:space="0" w:color="000000"/>
            </w:tcBorders>
            <w:vAlign w:val="center"/>
            <w:hideMark/>
          </w:tcPr>
          <w:p w14:paraId="3162FB9A"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D5AFFDD"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67168E9C" w14:textId="77777777" w:rsidR="00FF4530" w:rsidRPr="005F4D30" w:rsidRDefault="00FF4530"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6769E1E4" w14:textId="77777777" w:rsidR="00FF4530" w:rsidRPr="005F4D30" w:rsidRDefault="00FF4530" w:rsidP="008A5B06">
            <w:pPr>
              <w:spacing w:after="160" w:line="278" w:lineRule="auto"/>
              <w:rPr>
                <w:sz w:val="22"/>
                <w:szCs w:val="22"/>
              </w:rPr>
            </w:pPr>
            <w:r w:rsidRPr="005F4D30">
              <w:rPr>
                <w:sz w:val="22"/>
                <w:szCs w:val="22"/>
              </w:rPr>
              <w:t>1,85</w:t>
            </w:r>
          </w:p>
        </w:tc>
        <w:tc>
          <w:tcPr>
            <w:tcW w:w="992" w:type="dxa"/>
            <w:tcBorders>
              <w:top w:val="nil"/>
              <w:left w:val="nil"/>
              <w:bottom w:val="single" w:sz="8" w:space="0" w:color="000000"/>
              <w:right w:val="single" w:sz="8" w:space="0" w:color="000000"/>
            </w:tcBorders>
            <w:vAlign w:val="center"/>
            <w:hideMark/>
          </w:tcPr>
          <w:p w14:paraId="640BE542" w14:textId="77777777" w:rsidR="00FF4530" w:rsidRPr="005F4D30" w:rsidRDefault="00FF4530" w:rsidP="008A5B06">
            <w:pPr>
              <w:spacing w:after="160" w:line="278" w:lineRule="auto"/>
              <w:rPr>
                <w:sz w:val="22"/>
                <w:szCs w:val="22"/>
              </w:rPr>
            </w:pPr>
            <w:r w:rsidRPr="005F4D30">
              <w:rPr>
                <w:sz w:val="22"/>
                <w:szCs w:val="22"/>
              </w:rPr>
              <w:t>1,11</w:t>
            </w:r>
          </w:p>
        </w:tc>
      </w:tr>
      <w:tr w:rsidR="00FF4530" w:rsidRPr="005F4D30" w14:paraId="3FD67642"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3465534"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3C3F6C41"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6828D494" w14:textId="77777777" w:rsidR="00FF4530" w:rsidRPr="005F4D30" w:rsidRDefault="00FF4530" w:rsidP="008A5B06">
            <w:pPr>
              <w:spacing w:after="160" w:line="278" w:lineRule="auto"/>
              <w:rPr>
                <w:sz w:val="22"/>
                <w:szCs w:val="22"/>
              </w:rPr>
            </w:pPr>
            <w:r w:rsidRPr="005F4D30">
              <w:rPr>
                <w:sz w:val="22"/>
                <w:szCs w:val="22"/>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01700FE1"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431DE39C"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6CB1AC57" w14:textId="77777777" w:rsidR="00FF4530" w:rsidRPr="005F4D30" w:rsidRDefault="00FF4530"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772D74A5" w14:textId="77777777" w:rsidR="00FF4530" w:rsidRPr="005F4D30" w:rsidRDefault="00FF4530" w:rsidP="008A5B06">
            <w:pPr>
              <w:spacing w:after="160" w:line="278" w:lineRule="auto"/>
              <w:rPr>
                <w:sz w:val="22"/>
                <w:szCs w:val="22"/>
              </w:rPr>
            </w:pPr>
            <w:r w:rsidRPr="005F4D30">
              <w:rPr>
                <w:sz w:val="22"/>
                <w:szCs w:val="22"/>
              </w:rPr>
              <w:t>1,96</w:t>
            </w:r>
          </w:p>
        </w:tc>
        <w:tc>
          <w:tcPr>
            <w:tcW w:w="992" w:type="dxa"/>
            <w:tcBorders>
              <w:top w:val="nil"/>
              <w:left w:val="nil"/>
              <w:bottom w:val="single" w:sz="8" w:space="0" w:color="000000"/>
              <w:right w:val="single" w:sz="8" w:space="0" w:color="000000"/>
            </w:tcBorders>
            <w:vAlign w:val="center"/>
            <w:hideMark/>
          </w:tcPr>
          <w:p w14:paraId="25E0E5A3" w14:textId="77777777" w:rsidR="00FF4530" w:rsidRPr="005F4D30" w:rsidRDefault="00FF4530" w:rsidP="008A5B06">
            <w:pPr>
              <w:spacing w:after="160" w:line="278" w:lineRule="auto"/>
              <w:rPr>
                <w:sz w:val="22"/>
                <w:szCs w:val="22"/>
              </w:rPr>
            </w:pPr>
            <w:r w:rsidRPr="005F4D30">
              <w:rPr>
                <w:sz w:val="22"/>
                <w:szCs w:val="22"/>
              </w:rPr>
              <w:t>1,18</w:t>
            </w:r>
          </w:p>
        </w:tc>
      </w:tr>
      <w:tr w:rsidR="00FF4530" w:rsidRPr="005F4D30" w14:paraId="2C3EEF79"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18385DD"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4DB3387D"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6F8AFF01" w14:textId="77777777" w:rsidR="00FF4530" w:rsidRPr="005F4D30" w:rsidRDefault="00FF4530" w:rsidP="008A5B06">
            <w:pPr>
              <w:spacing w:after="160" w:line="278" w:lineRule="auto"/>
              <w:rPr>
                <w:sz w:val="22"/>
                <w:szCs w:val="22"/>
              </w:rPr>
            </w:pPr>
            <w:r w:rsidRPr="005F4D30">
              <w:rPr>
                <w:sz w:val="22"/>
                <w:szCs w:val="22"/>
              </w:rPr>
              <w:t>Feuillus tendres indifférenciés (F.T)</w:t>
            </w:r>
          </w:p>
        </w:tc>
        <w:tc>
          <w:tcPr>
            <w:tcW w:w="737" w:type="dxa"/>
            <w:tcBorders>
              <w:top w:val="nil"/>
              <w:left w:val="nil"/>
              <w:bottom w:val="single" w:sz="8" w:space="0" w:color="000000"/>
              <w:right w:val="single" w:sz="8" w:space="0" w:color="000000"/>
            </w:tcBorders>
            <w:vAlign w:val="center"/>
            <w:hideMark/>
          </w:tcPr>
          <w:p w14:paraId="4265C346"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5011C49"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26A6FDC7" w14:textId="77777777" w:rsidR="00FF4530" w:rsidRPr="005F4D30" w:rsidRDefault="00FF4530"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6F628C4A" w14:textId="77777777" w:rsidR="00FF4530" w:rsidRPr="005F4D30" w:rsidRDefault="00FF4530" w:rsidP="008A5B06">
            <w:pPr>
              <w:spacing w:after="160" w:line="278" w:lineRule="auto"/>
              <w:rPr>
                <w:sz w:val="22"/>
                <w:szCs w:val="22"/>
              </w:rPr>
            </w:pPr>
            <w:r w:rsidRPr="005F4D30">
              <w:rPr>
                <w:sz w:val="22"/>
                <w:szCs w:val="22"/>
              </w:rPr>
              <w:t>2,27</w:t>
            </w:r>
          </w:p>
        </w:tc>
        <w:tc>
          <w:tcPr>
            <w:tcW w:w="992" w:type="dxa"/>
            <w:tcBorders>
              <w:top w:val="nil"/>
              <w:left w:val="nil"/>
              <w:bottom w:val="single" w:sz="8" w:space="0" w:color="000000"/>
              <w:right w:val="single" w:sz="8" w:space="0" w:color="000000"/>
            </w:tcBorders>
            <w:vAlign w:val="center"/>
            <w:hideMark/>
          </w:tcPr>
          <w:p w14:paraId="32ACDA49" w14:textId="77777777" w:rsidR="00FF4530" w:rsidRPr="005F4D30" w:rsidRDefault="00FF4530" w:rsidP="008A5B06">
            <w:pPr>
              <w:spacing w:after="160" w:line="278" w:lineRule="auto"/>
              <w:rPr>
                <w:sz w:val="22"/>
                <w:szCs w:val="22"/>
              </w:rPr>
            </w:pPr>
            <w:r w:rsidRPr="005F4D30">
              <w:rPr>
                <w:sz w:val="22"/>
                <w:szCs w:val="22"/>
              </w:rPr>
              <w:t>1,35</w:t>
            </w:r>
          </w:p>
        </w:tc>
      </w:tr>
      <w:tr w:rsidR="00FF4530" w:rsidRPr="005F4D30" w14:paraId="2BE50B0E"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575BD57"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10ED77EB"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011E2686" w14:textId="77777777" w:rsidR="00FF4530" w:rsidRPr="005F4D30" w:rsidRDefault="00FF4530" w:rsidP="008A5B06">
            <w:pPr>
              <w:spacing w:after="160" w:line="278" w:lineRule="auto"/>
              <w:rPr>
                <w:sz w:val="22"/>
                <w:szCs w:val="22"/>
              </w:rPr>
            </w:pPr>
            <w:r w:rsidRPr="005F4D30">
              <w:rPr>
                <w:sz w:val="22"/>
                <w:szCs w:val="22"/>
              </w:rPr>
              <w:t>Hêtre (HET)</w:t>
            </w:r>
          </w:p>
        </w:tc>
        <w:tc>
          <w:tcPr>
            <w:tcW w:w="737" w:type="dxa"/>
            <w:tcBorders>
              <w:top w:val="nil"/>
              <w:left w:val="nil"/>
              <w:bottom w:val="single" w:sz="8" w:space="0" w:color="000000"/>
              <w:right w:val="single" w:sz="8" w:space="0" w:color="000000"/>
            </w:tcBorders>
            <w:vAlign w:val="center"/>
            <w:hideMark/>
          </w:tcPr>
          <w:p w14:paraId="7CB8A656"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2D23245"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64DF5E33" w14:textId="77777777" w:rsidR="00FF4530" w:rsidRPr="005F4D30" w:rsidRDefault="00FF4530" w:rsidP="008A5B06">
            <w:pPr>
              <w:spacing w:after="160" w:line="278" w:lineRule="auto"/>
              <w:rPr>
                <w:sz w:val="22"/>
                <w:szCs w:val="22"/>
              </w:rPr>
            </w:pPr>
            <w:r w:rsidRPr="005F4D30">
              <w:rPr>
                <w:sz w:val="22"/>
                <w:szCs w:val="22"/>
              </w:rPr>
              <w:t>0,63</w:t>
            </w:r>
          </w:p>
        </w:tc>
        <w:tc>
          <w:tcPr>
            <w:tcW w:w="992" w:type="dxa"/>
            <w:tcBorders>
              <w:top w:val="nil"/>
              <w:left w:val="nil"/>
              <w:bottom w:val="single" w:sz="8" w:space="0" w:color="000000"/>
              <w:right w:val="single" w:sz="8" w:space="0" w:color="000000"/>
            </w:tcBorders>
            <w:vAlign w:val="center"/>
            <w:hideMark/>
          </w:tcPr>
          <w:p w14:paraId="682DC243" w14:textId="77777777" w:rsidR="00FF4530" w:rsidRPr="005F4D30" w:rsidRDefault="00FF4530" w:rsidP="008A5B06">
            <w:pPr>
              <w:spacing w:after="160" w:line="278" w:lineRule="auto"/>
              <w:rPr>
                <w:sz w:val="22"/>
                <w:szCs w:val="22"/>
              </w:rPr>
            </w:pPr>
            <w:r w:rsidRPr="005F4D30">
              <w:rPr>
                <w:sz w:val="22"/>
                <w:szCs w:val="22"/>
              </w:rPr>
              <w:t>1,73</w:t>
            </w:r>
          </w:p>
        </w:tc>
        <w:tc>
          <w:tcPr>
            <w:tcW w:w="992" w:type="dxa"/>
            <w:tcBorders>
              <w:top w:val="nil"/>
              <w:left w:val="nil"/>
              <w:bottom w:val="single" w:sz="8" w:space="0" w:color="000000"/>
              <w:right w:val="single" w:sz="8" w:space="0" w:color="000000"/>
            </w:tcBorders>
            <w:vAlign w:val="center"/>
            <w:hideMark/>
          </w:tcPr>
          <w:p w14:paraId="3E826838"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11B50C67"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CE5E258" w14:textId="77777777" w:rsidR="00FF4530" w:rsidRPr="005F4D30" w:rsidRDefault="00FF4530"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6A28FDAB" w14:textId="77777777" w:rsidR="00FF4530" w:rsidRPr="005F4D30" w:rsidRDefault="00FF4530" w:rsidP="008A5B06">
            <w:pPr>
              <w:spacing w:after="160" w:line="278" w:lineRule="auto"/>
              <w:rPr>
                <w:sz w:val="22"/>
                <w:szCs w:val="22"/>
              </w:rPr>
            </w:pPr>
            <w:r w:rsidRPr="005F4D30">
              <w:rPr>
                <w:sz w:val="22"/>
                <w:szCs w:val="22"/>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41986FB3" w14:textId="77777777" w:rsidR="00FF4530" w:rsidRPr="005F4D30" w:rsidRDefault="00FF4530" w:rsidP="008A5B06">
            <w:pPr>
              <w:spacing w:after="160" w:line="278" w:lineRule="auto"/>
              <w:rPr>
                <w:sz w:val="22"/>
                <w:szCs w:val="22"/>
              </w:rPr>
            </w:pPr>
            <w:r w:rsidRPr="005F4D30">
              <w:rPr>
                <w:sz w:val="22"/>
                <w:szCs w:val="22"/>
              </w:rPr>
              <w:t>Tous feuillus indifférenciés (XFU)</w:t>
            </w:r>
          </w:p>
        </w:tc>
        <w:tc>
          <w:tcPr>
            <w:tcW w:w="737" w:type="dxa"/>
            <w:tcBorders>
              <w:top w:val="nil"/>
              <w:left w:val="nil"/>
              <w:bottom w:val="single" w:sz="8" w:space="0" w:color="000000"/>
              <w:right w:val="single" w:sz="8" w:space="0" w:color="000000"/>
            </w:tcBorders>
            <w:vAlign w:val="center"/>
            <w:hideMark/>
          </w:tcPr>
          <w:p w14:paraId="1001F30F"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5D62F70"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74E69CDF" w14:textId="77777777" w:rsidR="00FF4530" w:rsidRPr="005F4D30" w:rsidRDefault="00FF4530" w:rsidP="008A5B06">
            <w:pPr>
              <w:spacing w:after="160" w:line="278" w:lineRule="auto"/>
              <w:rPr>
                <w:sz w:val="22"/>
                <w:szCs w:val="22"/>
              </w:rPr>
            </w:pPr>
            <w:r w:rsidRPr="005F4D30">
              <w:rPr>
                <w:sz w:val="22"/>
                <w:szCs w:val="22"/>
              </w:rPr>
              <w:t>0,30</w:t>
            </w:r>
          </w:p>
        </w:tc>
        <w:tc>
          <w:tcPr>
            <w:tcW w:w="992" w:type="dxa"/>
            <w:tcBorders>
              <w:top w:val="nil"/>
              <w:left w:val="nil"/>
              <w:bottom w:val="single" w:sz="8" w:space="0" w:color="000000"/>
              <w:right w:val="single" w:sz="8" w:space="0" w:color="000000"/>
            </w:tcBorders>
            <w:vAlign w:val="center"/>
            <w:hideMark/>
          </w:tcPr>
          <w:p w14:paraId="4E1D1843" w14:textId="77777777" w:rsidR="00FF4530" w:rsidRPr="005F4D30" w:rsidRDefault="00FF4530" w:rsidP="008A5B06">
            <w:pPr>
              <w:spacing w:after="160" w:line="278" w:lineRule="auto"/>
              <w:rPr>
                <w:sz w:val="22"/>
                <w:szCs w:val="22"/>
              </w:rPr>
            </w:pPr>
            <w:r w:rsidRPr="005F4D30">
              <w:rPr>
                <w:sz w:val="22"/>
                <w:szCs w:val="22"/>
              </w:rPr>
              <w:t>1,96</w:t>
            </w:r>
          </w:p>
        </w:tc>
        <w:tc>
          <w:tcPr>
            <w:tcW w:w="992" w:type="dxa"/>
            <w:tcBorders>
              <w:top w:val="nil"/>
              <w:left w:val="nil"/>
              <w:bottom w:val="single" w:sz="8" w:space="0" w:color="000000"/>
              <w:right w:val="single" w:sz="8" w:space="0" w:color="000000"/>
            </w:tcBorders>
            <w:vAlign w:val="center"/>
            <w:hideMark/>
          </w:tcPr>
          <w:p w14:paraId="4D38A8EB" w14:textId="77777777" w:rsidR="00FF4530" w:rsidRPr="005F4D30" w:rsidRDefault="00FF4530" w:rsidP="008A5B06">
            <w:pPr>
              <w:spacing w:after="160" w:line="278" w:lineRule="auto"/>
              <w:rPr>
                <w:sz w:val="22"/>
                <w:szCs w:val="22"/>
              </w:rPr>
            </w:pPr>
            <w:r w:rsidRPr="005F4D30">
              <w:rPr>
                <w:sz w:val="22"/>
                <w:szCs w:val="22"/>
              </w:rPr>
              <w:t>1,18</w:t>
            </w:r>
          </w:p>
        </w:tc>
      </w:tr>
      <w:tr w:rsidR="00FF4530" w:rsidRPr="005F4D30" w14:paraId="6A86FE9E" w14:textId="77777777" w:rsidTr="008A5B06">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69A97467" w14:textId="77777777" w:rsidR="00FF4530" w:rsidRPr="005F4D30" w:rsidRDefault="00FF4530" w:rsidP="008A5B06">
            <w:pPr>
              <w:spacing w:after="160" w:line="278" w:lineRule="auto"/>
              <w:jc w:val="center"/>
              <w:rPr>
                <w:b/>
                <w:bCs/>
                <w:sz w:val="22"/>
                <w:szCs w:val="22"/>
              </w:rPr>
            </w:pPr>
            <w:r w:rsidRPr="005F4D30">
              <w:rPr>
                <w:b/>
                <w:bCs/>
                <w:sz w:val="22"/>
                <w:szCs w:val="22"/>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24E37AF9" w14:textId="77777777" w:rsidR="00FF4530" w:rsidRPr="005F4D30" w:rsidRDefault="00FF4530" w:rsidP="008A5B06">
            <w:pPr>
              <w:spacing w:after="160" w:line="278" w:lineRule="auto"/>
              <w:rPr>
                <w:sz w:val="22"/>
                <w:szCs w:val="22"/>
              </w:rPr>
            </w:pPr>
            <w:r w:rsidRPr="005F4D30">
              <w:rPr>
                <w:sz w:val="22"/>
                <w:szCs w:val="22"/>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5F156FB" w14:textId="77777777" w:rsidR="00FF4530" w:rsidRPr="005F4D30" w:rsidRDefault="00FF4530" w:rsidP="008A5B06">
            <w:pPr>
              <w:spacing w:after="160" w:line="278" w:lineRule="auto"/>
              <w:rPr>
                <w:sz w:val="22"/>
                <w:szCs w:val="22"/>
              </w:rPr>
            </w:pPr>
            <w:r w:rsidRPr="005F4D30">
              <w:rPr>
                <w:sz w:val="22"/>
                <w:szCs w:val="22"/>
              </w:rPr>
              <w:t>Douglas (DOU)</w:t>
            </w:r>
          </w:p>
        </w:tc>
        <w:tc>
          <w:tcPr>
            <w:tcW w:w="737" w:type="dxa"/>
            <w:tcBorders>
              <w:top w:val="nil"/>
              <w:left w:val="nil"/>
              <w:bottom w:val="single" w:sz="8" w:space="0" w:color="000000"/>
              <w:right w:val="single" w:sz="8" w:space="0" w:color="000000"/>
            </w:tcBorders>
            <w:vAlign w:val="center"/>
            <w:hideMark/>
          </w:tcPr>
          <w:p w14:paraId="56A2C1AF"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CED42FF" w14:textId="77777777" w:rsidR="00FF4530" w:rsidRPr="005F4D30" w:rsidRDefault="00FF4530" w:rsidP="008A5B06">
            <w:pPr>
              <w:spacing w:after="160" w:line="278" w:lineRule="auto"/>
              <w:rPr>
                <w:sz w:val="22"/>
                <w:szCs w:val="22"/>
              </w:rPr>
            </w:pPr>
            <w:r w:rsidRPr="005F4D30">
              <w:rPr>
                <w:sz w:val="22"/>
                <w:szCs w:val="22"/>
              </w:rPr>
              <w:t>1,15</w:t>
            </w:r>
          </w:p>
        </w:tc>
        <w:tc>
          <w:tcPr>
            <w:tcW w:w="992" w:type="dxa"/>
            <w:tcBorders>
              <w:top w:val="nil"/>
              <w:left w:val="nil"/>
              <w:bottom w:val="single" w:sz="8" w:space="0" w:color="000000"/>
              <w:right w:val="single" w:sz="8" w:space="0" w:color="000000"/>
            </w:tcBorders>
            <w:vAlign w:val="center"/>
            <w:hideMark/>
          </w:tcPr>
          <w:p w14:paraId="7530041B"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4E1A66FC" w14:textId="77777777" w:rsidR="00FF4530" w:rsidRPr="005F4D30" w:rsidRDefault="00FF4530"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65EDB008"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3C97D7EB"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7E2D9D3"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34CB591B"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78263866" w14:textId="77777777" w:rsidR="00FF4530" w:rsidRPr="005F4D30" w:rsidRDefault="00FF4530" w:rsidP="008A5B06">
            <w:pPr>
              <w:spacing w:after="160" w:line="278" w:lineRule="auto"/>
              <w:rPr>
                <w:sz w:val="22"/>
                <w:szCs w:val="22"/>
              </w:rPr>
            </w:pPr>
            <w:r w:rsidRPr="005F4D30">
              <w:rPr>
                <w:sz w:val="22"/>
                <w:szCs w:val="22"/>
              </w:rPr>
              <w:t>Mélèze (MEL)</w:t>
            </w:r>
          </w:p>
        </w:tc>
        <w:tc>
          <w:tcPr>
            <w:tcW w:w="737" w:type="dxa"/>
            <w:tcBorders>
              <w:top w:val="nil"/>
              <w:left w:val="nil"/>
              <w:bottom w:val="single" w:sz="8" w:space="0" w:color="000000"/>
              <w:right w:val="single" w:sz="8" w:space="0" w:color="000000"/>
            </w:tcBorders>
            <w:vAlign w:val="center"/>
            <w:hideMark/>
          </w:tcPr>
          <w:p w14:paraId="6D4E87DB"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78BEBE7D" w14:textId="77777777" w:rsidR="00FF4530" w:rsidRPr="005F4D30" w:rsidRDefault="00FF4530" w:rsidP="008A5B06">
            <w:pPr>
              <w:spacing w:after="160" w:line="278" w:lineRule="auto"/>
              <w:rPr>
                <w:sz w:val="22"/>
                <w:szCs w:val="22"/>
              </w:rPr>
            </w:pPr>
            <w:r w:rsidRPr="005F4D30">
              <w:rPr>
                <w:sz w:val="22"/>
                <w:szCs w:val="22"/>
              </w:rPr>
              <w:t>1,16</w:t>
            </w:r>
          </w:p>
        </w:tc>
        <w:tc>
          <w:tcPr>
            <w:tcW w:w="992" w:type="dxa"/>
            <w:tcBorders>
              <w:top w:val="nil"/>
              <w:left w:val="nil"/>
              <w:bottom w:val="single" w:sz="8" w:space="0" w:color="000000"/>
              <w:right w:val="single" w:sz="8" w:space="0" w:color="000000"/>
            </w:tcBorders>
            <w:vAlign w:val="center"/>
            <w:hideMark/>
          </w:tcPr>
          <w:p w14:paraId="489EAAD6"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0A0C9D1A" w14:textId="77777777" w:rsidR="00FF4530" w:rsidRPr="005F4D30" w:rsidRDefault="00FF4530"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20F39B41"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5A89C716"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8431AE7"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316BE32A"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12F69488" w14:textId="77777777" w:rsidR="00FF4530" w:rsidRPr="005F4D30" w:rsidRDefault="00FF4530" w:rsidP="008A5B06">
            <w:pPr>
              <w:spacing w:after="160" w:line="278" w:lineRule="auto"/>
              <w:rPr>
                <w:sz w:val="22"/>
                <w:szCs w:val="22"/>
              </w:rPr>
            </w:pPr>
            <w:r w:rsidRPr="005F4D30">
              <w:rPr>
                <w:sz w:val="22"/>
                <w:szCs w:val="22"/>
              </w:rPr>
              <w:t>Pin maritime (P.M)</w:t>
            </w:r>
          </w:p>
        </w:tc>
        <w:tc>
          <w:tcPr>
            <w:tcW w:w="737" w:type="dxa"/>
            <w:tcBorders>
              <w:top w:val="nil"/>
              <w:left w:val="nil"/>
              <w:bottom w:val="single" w:sz="8" w:space="0" w:color="000000"/>
              <w:right w:val="single" w:sz="8" w:space="0" w:color="000000"/>
            </w:tcBorders>
            <w:vAlign w:val="center"/>
            <w:hideMark/>
          </w:tcPr>
          <w:p w14:paraId="18ACE9D2"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C92CA8C" w14:textId="77777777" w:rsidR="00FF4530" w:rsidRPr="005F4D30" w:rsidRDefault="00FF4530" w:rsidP="008A5B06">
            <w:pPr>
              <w:spacing w:after="160" w:line="278" w:lineRule="auto"/>
              <w:rPr>
                <w:sz w:val="22"/>
                <w:szCs w:val="22"/>
              </w:rPr>
            </w:pPr>
            <w:r w:rsidRPr="005F4D30">
              <w:rPr>
                <w:sz w:val="22"/>
                <w:szCs w:val="22"/>
              </w:rPr>
              <w:t>1,33</w:t>
            </w:r>
          </w:p>
        </w:tc>
        <w:tc>
          <w:tcPr>
            <w:tcW w:w="992" w:type="dxa"/>
            <w:tcBorders>
              <w:top w:val="nil"/>
              <w:left w:val="nil"/>
              <w:bottom w:val="single" w:sz="8" w:space="0" w:color="000000"/>
              <w:right w:val="single" w:sz="8" w:space="0" w:color="000000"/>
            </w:tcBorders>
            <w:vAlign w:val="center"/>
            <w:hideMark/>
          </w:tcPr>
          <w:p w14:paraId="66712B9B"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1EA2D5D7" w14:textId="77777777" w:rsidR="00FF4530" w:rsidRPr="005F4D30" w:rsidRDefault="00FF4530"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67F26E99"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746A5BEA"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2A77938"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1DE25E92"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1052B905" w14:textId="77777777" w:rsidR="00FF4530" w:rsidRPr="005F4D30" w:rsidRDefault="00FF4530" w:rsidP="008A5B06">
            <w:pPr>
              <w:spacing w:after="160" w:line="278" w:lineRule="auto"/>
              <w:rPr>
                <w:sz w:val="22"/>
                <w:szCs w:val="22"/>
              </w:rPr>
            </w:pPr>
            <w:r w:rsidRPr="005F4D30">
              <w:rPr>
                <w:sz w:val="22"/>
                <w:szCs w:val="22"/>
              </w:rPr>
              <w:t>Tous pins indifférenciés (PIN)</w:t>
            </w:r>
          </w:p>
        </w:tc>
        <w:tc>
          <w:tcPr>
            <w:tcW w:w="737" w:type="dxa"/>
            <w:tcBorders>
              <w:top w:val="nil"/>
              <w:left w:val="nil"/>
              <w:bottom w:val="single" w:sz="8" w:space="0" w:color="000000"/>
              <w:right w:val="single" w:sz="8" w:space="0" w:color="000000"/>
            </w:tcBorders>
            <w:vAlign w:val="center"/>
            <w:hideMark/>
          </w:tcPr>
          <w:p w14:paraId="5090AE36"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9782CB3" w14:textId="77777777" w:rsidR="00FF4530" w:rsidRPr="005F4D30" w:rsidRDefault="00FF4530" w:rsidP="008A5B06">
            <w:pPr>
              <w:spacing w:after="160" w:line="278" w:lineRule="auto"/>
              <w:rPr>
                <w:sz w:val="22"/>
                <w:szCs w:val="22"/>
              </w:rPr>
            </w:pPr>
            <w:r w:rsidRPr="005F4D30">
              <w:rPr>
                <w:sz w:val="22"/>
                <w:szCs w:val="22"/>
              </w:rPr>
              <w:t>1,22</w:t>
            </w:r>
          </w:p>
        </w:tc>
        <w:tc>
          <w:tcPr>
            <w:tcW w:w="992" w:type="dxa"/>
            <w:tcBorders>
              <w:top w:val="nil"/>
              <w:left w:val="nil"/>
              <w:bottom w:val="single" w:sz="8" w:space="0" w:color="000000"/>
              <w:right w:val="single" w:sz="8" w:space="0" w:color="000000"/>
            </w:tcBorders>
            <w:vAlign w:val="center"/>
            <w:hideMark/>
          </w:tcPr>
          <w:p w14:paraId="7257BC1F"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2AD8DD16" w14:textId="77777777" w:rsidR="00FF4530" w:rsidRPr="005F4D30" w:rsidRDefault="00FF4530"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5CA65727"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5140BE2E"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F551DAA"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6F5FCDC2"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496584DC" w14:textId="77777777" w:rsidR="00FF4530" w:rsidRPr="005F4D30" w:rsidRDefault="00FF4530" w:rsidP="008A5B06">
            <w:pPr>
              <w:spacing w:after="160" w:line="278" w:lineRule="auto"/>
              <w:rPr>
                <w:sz w:val="22"/>
                <w:szCs w:val="22"/>
              </w:rPr>
            </w:pPr>
            <w:r w:rsidRPr="005F4D30">
              <w:rPr>
                <w:sz w:val="22"/>
                <w:szCs w:val="22"/>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56A6CFA6"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8790A71" w14:textId="77777777" w:rsidR="00FF4530" w:rsidRPr="005F4D30" w:rsidRDefault="00FF4530" w:rsidP="008A5B06">
            <w:pPr>
              <w:spacing w:after="160" w:line="278" w:lineRule="auto"/>
              <w:rPr>
                <w:sz w:val="22"/>
                <w:szCs w:val="22"/>
              </w:rPr>
            </w:pPr>
            <w:r w:rsidRPr="005F4D30">
              <w:rPr>
                <w:sz w:val="22"/>
                <w:szCs w:val="22"/>
              </w:rPr>
              <w:t>1,18</w:t>
            </w:r>
          </w:p>
        </w:tc>
        <w:tc>
          <w:tcPr>
            <w:tcW w:w="992" w:type="dxa"/>
            <w:tcBorders>
              <w:top w:val="nil"/>
              <w:left w:val="nil"/>
              <w:bottom w:val="single" w:sz="8" w:space="0" w:color="000000"/>
              <w:right w:val="single" w:sz="8" w:space="0" w:color="000000"/>
            </w:tcBorders>
            <w:vAlign w:val="center"/>
            <w:hideMark/>
          </w:tcPr>
          <w:p w14:paraId="3692638C"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2901CB2D" w14:textId="77777777" w:rsidR="00FF4530" w:rsidRPr="005F4D30" w:rsidRDefault="00FF4530" w:rsidP="008A5B06">
            <w:pPr>
              <w:spacing w:after="160" w:line="278" w:lineRule="auto"/>
              <w:rPr>
                <w:sz w:val="22"/>
                <w:szCs w:val="22"/>
              </w:rPr>
            </w:pPr>
            <w:r w:rsidRPr="005F4D30">
              <w:rPr>
                <w:sz w:val="22"/>
                <w:szCs w:val="22"/>
              </w:rPr>
              <w:t>2,00</w:t>
            </w:r>
          </w:p>
        </w:tc>
        <w:tc>
          <w:tcPr>
            <w:tcW w:w="992" w:type="dxa"/>
            <w:tcBorders>
              <w:top w:val="nil"/>
              <w:left w:val="nil"/>
              <w:bottom w:val="single" w:sz="8" w:space="0" w:color="000000"/>
              <w:right w:val="single" w:sz="8" w:space="0" w:color="000000"/>
            </w:tcBorders>
            <w:vAlign w:val="center"/>
            <w:hideMark/>
          </w:tcPr>
          <w:p w14:paraId="44DC449B" w14:textId="77777777" w:rsidR="00FF4530" w:rsidRPr="005F4D30" w:rsidRDefault="00FF4530" w:rsidP="008A5B06">
            <w:pPr>
              <w:spacing w:after="160" w:line="278" w:lineRule="auto"/>
              <w:rPr>
                <w:sz w:val="22"/>
                <w:szCs w:val="22"/>
              </w:rPr>
            </w:pPr>
            <w:r w:rsidRPr="005F4D30">
              <w:rPr>
                <w:sz w:val="22"/>
                <w:szCs w:val="22"/>
              </w:rPr>
              <w:t>1,05</w:t>
            </w:r>
          </w:p>
        </w:tc>
      </w:tr>
      <w:tr w:rsidR="00FF4530" w:rsidRPr="005F4D30" w14:paraId="5C876400"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BCCDCAD"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3D3ABD41"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117B2961" w14:textId="77777777" w:rsidR="00FF4530" w:rsidRPr="005F4D30" w:rsidRDefault="00FF4530" w:rsidP="008A5B06">
            <w:pPr>
              <w:spacing w:after="160" w:line="278" w:lineRule="auto"/>
              <w:rPr>
                <w:sz w:val="22"/>
                <w:szCs w:val="22"/>
              </w:rPr>
            </w:pPr>
            <w:r w:rsidRPr="005F4D30">
              <w:rPr>
                <w:sz w:val="22"/>
                <w:szCs w:val="22"/>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3CEF1BA5"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C0465A1" w14:textId="77777777" w:rsidR="00FF4530" w:rsidRPr="005F4D30" w:rsidRDefault="00FF4530" w:rsidP="008A5B06">
            <w:pPr>
              <w:spacing w:after="160" w:line="278" w:lineRule="auto"/>
              <w:rPr>
                <w:sz w:val="22"/>
                <w:szCs w:val="22"/>
              </w:rPr>
            </w:pPr>
            <w:r w:rsidRPr="005F4D30">
              <w:rPr>
                <w:sz w:val="22"/>
                <w:szCs w:val="22"/>
              </w:rPr>
              <w:t>1,13</w:t>
            </w:r>
          </w:p>
        </w:tc>
        <w:tc>
          <w:tcPr>
            <w:tcW w:w="992" w:type="dxa"/>
            <w:tcBorders>
              <w:top w:val="nil"/>
              <w:left w:val="nil"/>
              <w:bottom w:val="single" w:sz="8" w:space="0" w:color="000000"/>
              <w:right w:val="single" w:sz="8" w:space="0" w:color="000000"/>
            </w:tcBorders>
            <w:vAlign w:val="center"/>
            <w:hideMark/>
          </w:tcPr>
          <w:p w14:paraId="0FBB9F6B" w14:textId="77777777" w:rsidR="00FF4530" w:rsidRPr="005F4D30" w:rsidRDefault="00FF4530"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2BDF7BC0" w14:textId="77777777" w:rsidR="00FF4530" w:rsidRPr="005F4D30" w:rsidRDefault="00FF4530"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379B5136" w14:textId="77777777" w:rsidR="00FF4530" w:rsidRPr="005F4D30" w:rsidRDefault="00FF4530" w:rsidP="008A5B06">
            <w:pPr>
              <w:spacing w:after="160" w:line="278" w:lineRule="auto"/>
              <w:rPr>
                <w:sz w:val="22"/>
                <w:szCs w:val="22"/>
              </w:rPr>
            </w:pPr>
            <w:r w:rsidRPr="005F4D30">
              <w:rPr>
                <w:sz w:val="22"/>
                <w:szCs w:val="22"/>
              </w:rPr>
              <w:t>1,14</w:t>
            </w:r>
          </w:p>
        </w:tc>
      </w:tr>
      <w:tr w:rsidR="00FF4530" w:rsidRPr="005F4D30" w14:paraId="0D9D06FD"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114369B"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0F7FB3A6"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311BAAE4" w14:textId="77777777" w:rsidR="00FF4530" w:rsidRPr="005F4D30" w:rsidRDefault="00FF4530" w:rsidP="008A5B06">
            <w:pPr>
              <w:spacing w:after="160" w:line="278" w:lineRule="auto"/>
              <w:rPr>
                <w:sz w:val="22"/>
                <w:szCs w:val="22"/>
              </w:rPr>
            </w:pPr>
            <w:r w:rsidRPr="005F4D30">
              <w:rPr>
                <w:sz w:val="22"/>
                <w:szCs w:val="22"/>
              </w:rPr>
              <w:t>Epicéa (EPC)</w:t>
            </w:r>
          </w:p>
        </w:tc>
        <w:tc>
          <w:tcPr>
            <w:tcW w:w="737" w:type="dxa"/>
            <w:tcBorders>
              <w:top w:val="nil"/>
              <w:left w:val="nil"/>
              <w:bottom w:val="single" w:sz="8" w:space="0" w:color="000000"/>
              <w:right w:val="single" w:sz="8" w:space="0" w:color="000000"/>
            </w:tcBorders>
            <w:vAlign w:val="center"/>
            <w:hideMark/>
          </w:tcPr>
          <w:p w14:paraId="0D77C087"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4621AA66" w14:textId="77777777" w:rsidR="00FF4530" w:rsidRPr="005F4D30" w:rsidRDefault="00FF4530" w:rsidP="008A5B06">
            <w:pPr>
              <w:spacing w:after="160" w:line="278" w:lineRule="auto"/>
              <w:rPr>
                <w:sz w:val="22"/>
                <w:szCs w:val="22"/>
              </w:rPr>
            </w:pPr>
            <w:r w:rsidRPr="005F4D30">
              <w:rPr>
                <w:sz w:val="22"/>
                <w:szCs w:val="22"/>
              </w:rPr>
              <w:t>1,11</w:t>
            </w:r>
          </w:p>
        </w:tc>
        <w:tc>
          <w:tcPr>
            <w:tcW w:w="992" w:type="dxa"/>
            <w:tcBorders>
              <w:top w:val="nil"/>
              <w:left w:val="nil"/>
              <w:bottom w:val="single" w:sz="8" w:space="0" w:color="000000"/>
              <w:right w:val="single" w:sz="8" w:space="0" w:color="000000"/>
            </w:tcBorders>
            <w:vAlign w:val="center"/>
            <w:hideMark/>
          </w:tcPr>
          <w:p w14:paraId="1492DD1B" w14:textId="77777777" w:rsidR="00FF4530" w:rsidRPr="005F4D30" w:rsidRDefault="00FF4530"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61390450" w14:textId="77777777" w:rsidR="00FF4530" w:rsidRPr="005F4D30" w:rsidRDefault="00FF4530"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6367510B" w14:textId="77777777" w:rsidR="00FF4530" w:rsidRPr="005F4D30" w:rsidRDefault="00FF4530" w:rsidP="008A5B06">
            <w:pPr>
              <w:spacing w:after="160" w:line="278" w:lineRule="auto"/>
              <w:rPr>
                <w:sz w:val="22"/>
                <w:szCs w:val="22"/>
              </w:rPr>
            </w:pPr>
            <w:r w:rsidRPr="005F4D30">
              <w:rPr>
                <w:sz w:val="22"/>
                <w:szCs w:val="22"/>
              </w:rPr>
              <w:t>1,14</w:t>
            </w:r>
          </w:p>
        </w:tc>
      </w:tr>
      <w:tr w:rsidR="00FF4530" w:rsidRPr="005F4D30" w14:paraId="5A011B4A"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C21D247"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188CDABE"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6EB0628B" w14:textId="77777777" w:rsidR="00FF4530" w:rsidRPr="005F4D30" w:rsidRDefault="00FF4530" w:rsidP="008A5B06">
            <w:pPr>
              <w:spacing w:after="160" w:line="278" w:lineRule="auto"/>
              <w:rPr>
                <w:sz w:val="22"/>
                <w:szCs w:val="22"/>
              </w:rPr>
            </w:pPr>
            <w:r w:rsidRPr="005F4D30">
              <w:rPr>
                <w:sz w:val="22"/>
                <w:szCs w:val="22"/>
              </w:rPr>
              <w:t>Sapin (S.P)</w:t>
            </w:r>
          </w:p>
        </w:tc>
        <w:tc>
          <w:tcPr>
            <w:tcW w:w="737" w:type="dxa"/>
            <w:tcBorders>
              <w:top w:val="nil"/>
              <w:left w:val="nil"/>
              <w:bottom w:val="single" w:sz="8" w:space="0" w:color="000000"/>
              <w:right w:val="single" w:sz="8" w:space="0" w:color="000000"/>
            </w:tcBorders>
            <w:vAlign w:val="center"/>
            <w:hideMark/>
          </w:tcPr>
          <w:p w14:paraId="7FC15F2F"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386D9578" w14:textId="77777777" w:rsidR="00FF4530" w:rsidRPr="005F4D30" w:rsidRDefault="00FF4530" w:rsidP="008A5B06">
            <w:pPr>
              <w:spacing w:after="160" w:line="278" w:lineRule="auto"/>
              <w:rPr>
                <w:sz w:val="22"/>
                <w:szCs w:val="22"/>
              </w:rPr>
            </w:pPr>
            <w:r w:rsidRPr="005F4D30">
              <w:rPr>
                <w:sz w:val="22"/>
                <w:szCs w:val="22"/>
              </w:rPr>
              <w:t>1,14</w:t>
            </w:r>
          </w:p>
        </w:tc>
        <w:tc>
          <w:tcPr>
            <w:tcW w:w="992" w:type="dxa"/>
            <w:tcBorders>
              <w:top w:val="nil"/>
              <w:left w:val="nil"/>
              <w:bottom w:val="single" w:sz="8" w:space="0" w:color="000000"/>
              <w:right w:val="single" w:sz="8" w:space="0" w:color="000000"/>
            </w:tcBorders>
            <w:vAlign w:val="center"/>
            <w:hideMark/>
          </w:tcPr>
          <w:p w14:paraId="5F0BFF1F" w14:textId="77777777" w:rsidR="00FF4530" w:rsidRPr="005F4D30" w:rsidRDefault="00FF4530" w:rsidP="008A5B06">
            <w:pPr>
              <w:spacing w:after="160" w:line="278" w:lineRule="auto"/>
              <w:rPr>
                <w:sz w:val="22"/>
                <w:szCs w:val="22"/>
              </w:rPr>
            </w:pPr>
            <w:r w:rsidRPr="005F4D30">
              <w:rPr>
                <w:sz w:val="22"/>
                <w:szCs w:val="22"/>
              </w:rPr>
              <w:t>0,70</w:t>
            </w:r>
          </w:p>
        </w:tc>
        <w:tc>
          <w:tcPr>
            <w:tcW w:w="992" w:type="dxa"/>
            <w:tcBorders>
              <w:top w:val="nil"/>
              <w:left w:val="nil"/>
              <w:bottom w:val="single" w:sz="8" w:space="0" w:color="000000"/>
              <w:right w:val="single" w:sz="8" w:space="0" w:color="000000"/>
            </w:tcBorders>
            <w:vAlign w:val="center"/>
            <w:hideMark/>
          </w:tcPr>
          <w:p w14:paraId="6A4742FE" w14:textId="77777777" w:rsidR="00FF4530" w:rsidRPr="005F4D30" w:rsidRDefault="00FF4530" w:rsidP="008A5B06">
            <w:pPr>
              <w:spacing w:after="160" w:line="278" w:lineRule="auto"/>
              <w:rPr>
                <w:sz w:val="22"/>
                <w:szCs w:val="22"/>
              </w:rPr>
            </w:pPr>
            <w:r w:rsidRPr="005F4D30">
              <w:rPr>
                <w:sz w:val="22"/>
                <w:szCs w:val="22"/>
              </w:rPr>
              <w:t>2,25</w:t>
            </w:r>
          </w:p>
        </w:tc>
        <w:tc>
          <w:tcPr>
            <w:tcW w:w="992" w:type="dxa"/>
            <w:tcBorders>
              <w:top w:val="nil"/>
              <w:left w:val="nil"/>
              <w:bottom w:val="single" w:sz="8" w:space="0" w:color="000000"/>
              <w:right w:val="single" w:sz="8" w:space="0" w:color="000000"/>
            </w:tcBorders>
            <w:vAlign w:val="center"/>
            <w:hideMark/>
          </w:tcPr>
          <w:p w14:paraId="4AE1F858" w14:textId="77777777" w:rsidR="00FF4530" w:rsidRPr="005F4D30" w:rsidRDefault="00FF4530" w:rsidP="008A5B06">
            <w:pPr>
              <w:spacing w:after="160" w:line="278" w:lineRule="auto"/>
              <w:rPr>
                <w:sz w:val="22"/>
                <w:szCs w:val="22"/>
              </w:rPr>
            </w:pPr>
            <w:r w:rsidRPr="005F4D30">
              <w:rPr>
                <w:sz w:val="22"/>
                <w:szCs w:val="22"/>
              </w:rPr>
              <w:t>1,14</w:t>
            </w:r>
          </w:p>
        </w:tc>
      </w:tr>
      <w:tr w:rsidR="00FF4530" w:rsidRPr="005F4D30" w14:paraId="069C7071"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780BF1F" w14:textId="77777777" w:rsidR="00FF4530" w:rsidRPr="005F4D30" w:rsidRDefault="00FF4530" w:rsidP="008A5B06">
            <w:pPr>
              <w:spacing w:after="160" w:line="278" w:lineRule="auto"/>
              <w:rPr>
                <w:sz w:val="22"/>
                <w:szCs w:val="22"/>
              </w:rPr>
            </w:pPr>
          </w:p>
        </w:tc>
        <w:tc>
          <w:tcPr>
            <w:tcW w:w="0" w:type="auto"/>
            <w:vMerge/>
            <w:tcBorders>
              <w:top w:val="nil"/>
              <w:left w:val="nil"/>
              <w:bottom w:val="single" w:sz="8" w:space="0" w:color="000000"/>
              <w:right w:val="single" w:sz="8" w:space="0" w:color="000000"/>
            </w:tcBorders>
            <w:vAlign w:val="center"/>
            <w:hideMark/>
          </w:tcPr>
          <w:p w14:paraId="2130EEEA" w14:textId="77777777" w:rsidR="00FF4530" w:rsidRPr="005F4D30" w:rsidRDefault="00FF4530" w:rsidP="008A5B06">
            <w:pPr>
              <w:spacing w:after="160" w:line="278" w:lineRule="auto"/>
              <w:rPr>
                <w:sz w:val="22"/>
                <w:szCs w:val="22"/>
              </w:rPr>
            </w:pPr>
          </w:p>
        </w:tc>
        <w:tc>
          <w:tcPr>
            <w:tcW w:w="2552" w:type="dxa"/>
            <w:tcBorders>
              <w:top w:val="nil"/>
              <w:left w:val="nil"/>
              <w:bottom w:val="single" w:sz="8" w:space="0" w:color="000000"/>
              <w:right w:val="single" w:sz="8" w:space="0" w:color="000000"/>
            </w:tcBorders>
            <w:shd w:val="clear" w:color="auto" w:fill="D2D2D2"/>
            <w:vAlign w:val="center"/>
            <w:hideMark/>
          </w:tcPr>
          <w:p w14:paraId="6D4A5B26" w14:textId="77777777" w:rsidR="00FF4530" w:rsidRPr="005F4D30" w:rsidRDefault="00FF4530"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5897C055"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50BA5CB6" w14:textId="77777777" w:rsidR="00FF4530" w:rsidRPr="005F4D30" w:rsidRDefault="00FF4530" w:rsidP="008A5B06">
            <w:pPr>
              <w:spacing w:after="160" w:line="278" w:lineRule="auto"/>
              <w:rPr>
                <w:sz w:val="22"/>
                <w:szCs w:val="22"/>
              </w:rPr>
            </w:pPr>
            <w:r w:rsidRPr="005F4D30">
              <w:rPr>
                <w:sz w:val="22"/>
                <w:szCs w:val="22"/>
              </w:rPr>
              <w:t>1,14</w:t>
            </w:r>
          </w:p>
        </w:tc>
        <w:tc>
          <w:tcPr>
            <w:tcW w:w="992" w:type="dxa"/>
            <w:tcBorders>
              <w:top w:val="nil"/>
              <w:left w:val="nil"/>
              <w:bottom w:val="single" w:sz="8" w:space="0" w:color="000000"/>
              <w:right w:val="single" w:sz="8" w:space="0" w:color="000000"/>
            </w:tcBorders>
            <w:vAlign w:val="center"/>
            <w:hideMark/>
          </w:tcPr>
          <w:p w14:paraId="1883982C"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0B719299" w14:textId="77777777" w:rsidR="00FF4530" w:rsidRPr="005F4D30" w:rsidRDefault="00FF4530"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1F11BD6B" w14:textId="77777777" w:rsidR="00FF4530" w:rsidRPr="005F4D30" w:rsidRDefault="00FF4530" w:rsidP="008A5B06">
            <w:pPr>
              <w:spacing w:after="160" w:line="278" w:lineRule="auto"/>
              <w:rPr>
                <w:sz w:val="22"/>
                <w:szCs w:val="22"/>
              </w:rPr>
            </w:pPr>
            <w:r w:rsidRPr="005F4D30">
              <w:rPr>
                <w:sz w:val="22"/>
                <w:szCs w:val="22"/>
              </w:rPr>
              <w:t>1,06</w:t>
            </w:r>
          </w:p>
        </w:tc>
      </w:tr>
      <w:tr w:rsidR="00FF4530" w:rsidRPr="005F4D30" w14:paraId="34E67FFA"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A9245DD" w14:textId="77777777" w:rsidR="00FF4530" w:rsidRPr="005F4D30" w:rsidRDefault="00FF4530"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188F0C93" w14:textId="77777777" w:rsidR="00FF4530" w:rsidRPr="005F4D30" w:rsidRDefault="00FF4530" w:rsidP="008A5B06">
            <w:pPr>
              <w:spacing w:after="160" w:line="278" w:lineRule="auto"/>
              <w:rPr>
                <w:sz w:val="22"/>
                <w:szCs w:val="22"/>
              </w:rPr>
            </w:pPr>
            <w:r w:rsidRPr="005F4D30">
              <w:rPr>
                <w:sz w:val="22"/>
                <w:szCs w:val="22"/>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42E21C59" w14:textId="77777777" w:rsidR="00FF4530" w:rsidRPr="005F4D30" w:rsidRDefault="00FF4530"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77665DF7"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2D2FD28E"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1EAD54F3" w14:textId="77777777" w:rsidR="00FF4530" w:rsidRPr="005F4D30" w:rsidRDefault="00FF4530" w:rsidP="008A5B06">
            <w:pPr>
              <w:spacing w:after="160" w:line="278" w:lineRule="auto"/>
              <w:rPr>
                <w:sz w:val="22"/>
                <w:szCs w:val="22"/>
              </w:rPr>
            </w:pPr>
            <w:r w:rsidRPr="005F4D30">
              <w:rPr>
                <w:sz w:val="22"/>
                <w:szCs w:val="22"/>
              </w:rPr>
              <w:t>0,72</w:t>
            </w:r>
          </w:p>
        </w:tc>
        <w:tc>
          <w:tcPr>
            <w:tcW w:w="992" w:type="dxa"/>
            <w:tcBorders>
              <w:top w:val="nil"/>
              <w:left w:val="nil"/>
              <w:bottom w:val="single" w:sz="8" w:space="0" w:color="000000"/>
              <w:right w:val="single" w:sz="8" w:space="0" w:color="000000"/>
            </w:tcBorders>
            <w:vAlign w:val="center"/>
            <w:hideMark/>
          </w:tcPr>
          <w:p w14:paraId="7AA0AD10" w14:textId="77777777" w:rsidR="00FF4530" w:rsidRPr="005F4D30" w:rsidRDefault="00FF4530"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011C4743" w14:textId="77777777" w:rsidR="00FF4530" w:rsidRPr="005F4D30" w:rsidRDefault="00FF4530" w:rsidP="008A5B06">
            <w:pPr>
              <w:spacing w:after="160" w:line="278" w:lineRule="auto"/>
              <w:rPr>
                <w:sz w:val="22"/>
                <w:szCs w:val="22"/>
              </w:rPr>
            </w:pPr>
            <w:r w:rsidRPr="005F4D30">
              <w:rPr>
                <w:sz w:val="22"/>
                <w:szCs w:val="22"/>
              </w:rPr>
              <w:t>1,06</w:t>
            </w:r>
          </w:p>
        </w:tc>
      </w:tr>
      <w:tr w:rsidR="00FF4530" w:rsidRPr="005F4D30" w14:paraId="010908E0" w14:textId="77777777" w:rsidTr="008A5B06">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9C85ADD" w14:textId="77777777" w:rsidR="00FF4530" w:rsidRPr="005F4D30" w:rsidRDefault="00FF4530" w:rsidP="008A5B06">
            <w:pPr>
              <w:spacing w:after="160" w:line="278" w:lineRule="auto"/>
              <w:rPr>
                <w:sz w:val="22"/>
                <w:szCs w:val="22"/>
              </w:rPr>
            </w:pPr>
          </w:p>
        </w:tc>
        <w:tc>
          <w:tcPr>
            <w:tcW w:w="1843" w:type="dxa"/>
            <w:tcBorders>
              <w:top w:val="nil"/>
              <w:left w:val="nil"/>
              <w:bottom w:val="single" w:sz="8" w:space="0" w:color="000000"/>
              <w:right w:val="single" w:sz="8" w:space="0" w:color="000000"/>
            </w:tcBorders>
            <w:shd w:val="clear" w:color="auto" w:fill="D2D2D2"/>
            <w:vAlign w:val="center"/>
            <w:hideMark/>
          </w:tcPr>
          <w:p w14:paraId="6652825F" w14:textId="77777777" w:rsidR="00FF4530" w:rsidRPr="005F4D30" w:rsidRDefault="00FF4530" w:rsidP="008A5B06">
            <w:pPr>
              <w:spacing w:after="160" w:line="278" w:lineRule="auto"/>
              <w:rPr>
                <w:sz w:val="22"/>
                <w:szCs w:val="22"/>
              </w:rPr>
            </w:pPr>
            <w:r w:rsidRPr="005F4D30">
              <w:rPr>
                <w:sz w:val="22"/>
                <w:szCs w:val="22"/>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66073E8" w14:textId="77777777" w:rsidR="00FF4530" w:rsidRPr="005F4D30" w:rsidRDefault="00FF4530" w:rsidP="008A5B06">
            <w:pPr>
              <w:spacing w:after="160" w:line="278" w:lineRule="auto"/>
              <w:rPr>
                <w:sz w:val="22"/>
                <w:szCs w:val="22"/>
              </w:rPr>
            </w:pPr>
            <w:r w:rsidRPr="005F4D30">
              <w:rPr>
                <w:sz w:val="22"/>
                <w:szCs w:val="22"/>
              </w:rPr>
              <w:t>Tous résineux indifférenciés (XRX)</w:t>
            </w:r>
          </w:p>
        </w:tc>
        <w:tc>
          <w:tcPr>
            <w:tcW w:w="737" w:type="dxa"/>
            <w:tcBorders>
              <w:top w:val="nil"/>
              <w:left w:val="nil"/>
              <w:bottom w:val="single" w:sz="8" w:space="0" w:color="000000"/>
              <w:right w:val="single" w:sz="8" w:space="0" w:color="000000"/>
            </w:tcBorders>
            <w:vAlign w:val="center"/>
            <w:hideMark/>
          </w:tcPr>
          <w:p w14:paraId="3D4B50F7" w14:textId="77777777" w:rsidR="00FF4530" w:rsidRPr="005F4D30" w:rsidRDefault="00FF4530" w:rsidP="008A5B06">
            <w:pPr>
              <w:spacing w:after="160" w:line="278" w:lineRule="auto"/>
              <w:rPr>
                <w:sz w:val="22"/>
                <w:szCs w:val="22"/>
              </w:rPr>
            </w:pPr>
            <w:r w:rsidRPr="005F4D30">
              <w:rPr>
                <w:sz w:val="22"/>
                <w:szCs w:val="22"/>
              </w:rPr>
              <w:t>1,00</w:t>
            </w:r>
          </w:p>
        </w:tc>
        <w:tc>
          <w:tcPr>
            <w:tcW w:w="851" w:type="dxa"/>
            <w:tcBorders>
              <w:top w:val="nil"/>
              <w:left w:val="nil"/>
              <w:bottom w:val="single" w:sz="8" w:space="0" w:color="000000"/>
              <w:right w:val="single" w:sz="8" w:space="0" w:color="000000"/>
            </w:tcBorders>
            <w:vAlign w:val="center"/>
            <w:hideMark/>
          </w:tcPr>
          <w:p w14:paraId="0D6DEABA" w14:textId="77777777" w:rsidR="00FF4530" w:rsidRPr="005F4D30" w:rsidRDefault="00FF4530" w:rsidP="008A5B06">
            <w:pPr>
              <w:spacing w:after="160" w:line="278" w:lineRule="auto"/>
              <w:rPr>
                <w:sz w:val="22"/>
                <w:szCs w:val="22"/>
              </w:rPr>
            </w:pPr>
            <w:r w:rsidRPr="005F4D30">
              <w:rPr>
                <w:sz w:val="22"/>
                <w:szCs w:val="22"/>
              </w:rPr>
              <w:t>1,00</w:t>
            </w:r>
          </w:p>
        </w:tc>
        <w:tc>
          <w:tcPr>
            <w:tcW w:w="992" w:type="dxa"/>
            <w:tcBorders>
              <w:top w:val="nil"/>
              <w:left w:val="nil"/>
              <w:bottom w:val="single" w:sz="8" w:space="0" w:color="000000"/>
              <w:right w:val="single" w:sz="8" w:space="0" w:color="000000"/>
            </w:tcBorders>
            <w:vAlign w:val="center"/>
            <w:hideMark/>
          </w:tcPr>
          <w:p w14:paraId="4CD290A0" w14:textId="77777777" w:rsidR="00FF4530" w:rsidRPr="005F4D30" w:rsidRDefault="00FF4530" w:rsidP="008A5B06">
            <w:pPr>
              <w:spacing w:after="160" w:line="278" w:lineRule="auto"/>
              <w:rPr>
                <w:sz w:val="22"/>
                <w:szCs w:val="22"/>
              </w:rPr>
            </w:pPr>
            <w:r w:rsidRPr="005F4D30">
              <w:rPr>
                <w:sz w:val="22"/>
                <w:szCs w:val="22"/>
              </w:rPr>
              <w:t>0,30</w:t>
            </w:r>
          </w:p>
        </w:tc>
        <w:tc>
          <w:tcPr>
            <w:tcW w:w="992" w:type="dxa"/>
            <w:tcBorders>
              <w:top w:val="nil"/>
              <w:left w:val="nil"/>
              <w:bottom w:val="single" w:sz="8" w:space="0" w:color="000000"/>
              <w:right w:val="single" w:sz="8" w:space="0" w:color="000000"/>
            </w:tcBorders>
            <w:vAlign w:val="center"/>
            <w:hideMark/>
          </w:tcPr>
          <w:p w14:paraId="450326A9" w14:textId="77777777" w:rsidR="00FF4530" w:rsidRPr="005F4D30" w:rsidRDefault="00FF4530" w:rsidP="008A5B06">
            <w:pPr>
              <w:spacing w:after="160" w:line="278" w:lineRule="auto"/>
              <w:rPr>
                <w:sz w:val="22"/>
                <w:szCs w:val="22"/>
              </w:rPr>
            </w:pPr>
            <w:r w:rsidRPr="005F4D30">
              <w:rPr>
                <w:sz w:val="22"/>
                <w:szCs w:val="22"/>
              </w:rPr>
              <w:t>2,10</w:t>
            </w:r>
          </w:p>
        </w:tc>
        <w:tc>
          <w:tcPr>
            <w:tcW w:w="992" w:type="dxa"/>
            <w:tcBorders>
              <w:top w:val="nil"/>
              <w:left w:val="nil"/>
              <w:bottom w:val="single" w:sz="8" w:space="0" w:color="000000"/>
              <w:right w:val="single" w:sz="8" w:space="0" w:color="000000"/>
            </w:tcBorders>
            <w:vAlign w:val="center"/>
            <w:hideMark/>
          </w:tcPr>
          <w:p w14:paraId="24EF07C0" w14:textId="77777777" w:rsidR="00FF4530" w:rsidRPr="005F4D30" w:rsidRDefault="00FF4530" w:rsidP="008A5B06">
            <w:pPr>
              <w:spacing w:after="160" w:line="278" w:lineRule="auto"/>
              <w:rPr>
                <w:sz w:val="22"/>
                <w:szCs w:val="22"/>
              </w:rPr>
            </w:pPr>
            <w:r w:rsidRPr="005F4D30">
              <w:rPr>
                <w:sz w:val="22"/>
                <w:szCs w:val="22"/>
              </w:rPr>
              <w:t>1,06</w:t>
            </w:r>
          </w:p>
        </w:tc>
      </w:tr>
    </w:tbl>
    <w:p w14:paraId="1A7BA8B3" w14:textId="77777777" w:rsidR="00FF4530" w:rsidRDefault="00FF4530" w:rsidP="00F452F1">
      <w:pPr>
        <w:autoSpaceDE w:val="0"/>
        <w:autoSpaceDN w:val="0"/>
        <w:adjustRightInd w:val="0"/>
        <w:jc w:val="both"/>
        <w:outlineLvl w:val="0"/>
        <w:rPr>
          <w:sz w:val="22"/>
          <w:szCs w:val="22"/>
        </w:rPr>
      </w:pPr>
    </w:p>
    <w:p w14:paraId="35F3625F" w14:textId="46C2EC7C"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6452BB57" w14:textId="68633A3F" w:rsidR="000F6690" w:rsidRPr="00380729" w:rsidRDefault="00F452F1" w:rsidP="00380729">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477B86" w:rsidRPr="000E6133"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477B86" w:rsidRDefault="00477B86" w:rsidP="00212E24">
            <w:pPr>
              <w:autoSpaceDE w:val="0"/>
              <w:autoSpaceDN w:val="0"/>
              <w:adjustRightInd w:val="0"/>
              <w:jc w:val="center"/>
              <w:rPr>
                <w:b/>
                <w:bCs/>
                <w:sz w:val="22"/>
                <w:szCs w:val="22"/>
              </w:rPr>
            </w:pPr>
          </w:p>
          <w:p w14:paraId="4FACF664" w14:textId="77777777" w:rsidR="00477B86" w:rsidRDefault="00477B86" w:rsidP="00212E24">
            <w:pPr>
              <w:autoSpaceDE w:val="0"/>
              <w:autoSpaceDN w:val="0"/>
              <w:adjustRightInd w:val="0"/>
              <w:jc w:val="center"/>
              <w:rPr>
                <w:b/>
                <w:bCs/>
                <w:sz w:val="22"/>
                <w:szCs w:val="22"/>
              </w:rPr>
            </w:pPr>
          </w:p>
          <w:p w14:paraId="60004B8F" w14:textId="77777777" w:rsidR="00477B86" w:rsidRDefault="00477B86" w:rsidP="00212E24">
            <w:pPr>
              <w:autoSpaceDE w:val="0"/>
              <w:autoSpaceDN w:val="0"/>
              <w:adjustRightInd w:val="0"/>
              <w:jc w:val="center"/>
              <w:rPr>
                <w:b/>
                <w:bCs/>
                <w:sz w:val="22"/>
                <w:szCs w:val="22"/>
              </w:rPr>
            </w:pPr>
          </w:p>
          <w:p w14:paraId="1CD381C0" w14:textId="77777777" w:rsidR="00477B86" w:rsidRDefault="00477B86" w:rsidP="00212E24">
            <w:pPr>
              <w:autoSpaceDE w:val="0"/>
              <w:autoSpaceDN w:val="0"/>
              <w:adjustRightInd w:val="0"/>
              <w:jc w:val="center"/>
              <w:rPr>
                <w:b/>
                <w:bCs/>
                <w:sz w:val="22"/>
                <w:szCs w:val="22"/>
              </w:rPr>
            </w:pPr>
          </w:p>
          <w:p w14:paraId="3EAF7C05" w14:textId="77777777" w:rsidR="00477B86" w:rsidRDefault="00477B86" w:rsidP="00156A0F">
            <w:pPr>
              <w:autoSpaceDE w:val="0"/>
              <w:autoSpaceDN w:val="0"/>
              <w:adjustRightInd w:val="0"/>
              <w:rPr>
                <w:b/>
                <w:bCs/>
                <w:sz w:val="22"/>
                <w:szCs w:val="22"/>
              </w:rPr>
            </w:pPr>
          </w:p>
          <w:p w14:paraId="6423E6AB" w14:textId="55FBF9EA" w:rsidR="00477B86" w:rsidRPr="000E6133" w:rsidRDefault="00477B86" w:rsidP="00156A0F">
            <w:pPr>
              <w:autoSpaceDE w:val="0"/>
              <w:autoSpaceDN w:val="0"/>
              <w:adjustRightInd w:val="0"/>
              <w:rPr>
                <w:b/>
                <w:bCs/>
                <w:sz w:val="22"/>
                <w:szCs w:val="22"/>
              </w:rPr>
            </w:pPr>
            <w:r w:rsidRPr="000E6133">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477B86" w:rsidRPr="000E6133" w:rsidRDefault="00477B86" w:rsidP="00CC5D3C">
            <w:pPr>
              <w:autoSpaceDE w:val="0"/>
              <w:autoSpaceDN w:val="0"/>
              <w:adjustRightInd w:val="0"/>
              <w:jc w:val="both"/>
              <w:rPr>
                <w:b/>
                <w:bCs/>
                <w:sz w:val="22"/>
                <w:szCs w:val="22"/>
              </w:rPr>
            </w:pPr>
            <w:r w:rsidRPr="000E6133">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477B86" w:rsidRPr="000E6133" w:rsidRDefault="00477B86" w:rsidP="00CC5D3C">
            <w:pPr>
              <w:autoSpaceDE w:val="0"/>
              <w:autoSpaceDN w:val="0"/>
              <w:adjustRightInd w:val="0"/>
              <w:jc w:val="center"/>
              <w:rPr>
                <w:b/>
                <w:bCs/>
                <w:sz w:val="22"/>
                <w:szCs w:val="22"/>
              </w:rPr>
            </w:pPr>
            <w:r w:rsidRPr="000E6133">
              <w:rPr>
                <w:b/>
                <w:bCs/>
                <w:sz w:val="22"/>
                <w:szCs w:val="22"/>
              </w:rPr>
              <w:t>Effet sur le Prix de Base (PB)</w:t>
            </w:r>
          </w:p>
        </w:tc>
      </w:tr>
      <w:tr w:rsidR="00477B86" w:rsidRPr="000E6133" w14:paraId="3B9547C1" w14:textId="77777777" w:rsidTr="00C93166">
        <w:tc>
          <w:tcPr>
            <w:tcW w:w="1360" w:type="dxa"/>
            <w:vMerge/>
            <w:tcBorders>
              <w:left w:val="double" w:sz="4" w:space="0" w:color="auto"/>
              <w:right w:val="single" w:sz="4" w:space="0" w:color="auto"/>
            </w:tcBorders>
          </w:tcPr>
          <w:p w14:paraId="6B19BE26" w14:textId="77777777" w:rsidR="00477B86" w:rsidRPr="000E6133" w:rsidRDefault="00477B86"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5505EE67" w:rsidR="00477B86" w:rsidRPr="000E6133" w:rsidRDefault="00477B86" w:rsidP="00CC5D3C">
            <w:pPr>
              <w:autoSpaceDE w:val="0"/>
              <w:autoSpaceDN w:val="0"/>
              <w:adjustRightInd w:val="0"/>
              <w:rPr>
                <w:sz w:val="22"/>
                <w:szCs w:val="22"/>
              </w:rPr>
            </w:pPr>
            <w:r w:rsidRPr="000E6133">
              <w:rPr>
                <w:sz w:val="22"/>
                <w:szCs w:val="22"/>
              </w:rPr>
              <w:t>Chantier distant</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0DF710DF" w:rsidR="00477B86" w:rsidRPr="000E6133" w:rsidRDefault="00477B86" w:rsidP="00CC5D3C">
            <w:pPr>
              <w:autoSpaceDE w:val="0"/>
              <w:autoSpaceDN w:val="0"/>
              <w:adjustRightInd w:val="0"/>
              <w:rPr>
                <w:bCs/>
                <w:color w:val="3366FF"/>
                <w:sz w:val="22"/>
                <w:szCs w:val="22"/>
              </w:rPr>
            </w:pPr>
            <w:r w:rsidRPr="000E6133">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477B86" w:rsidRPr="000E6133" w:rsidRDefault="00477B86" w:rsidP="00CC5D3C">
            <w:pPr>
              <w:autoSpaceDE w:val="0"/>
              <w:autoSpaceDN w:val="0"/>
              <w:adjustRightInd w:val="0"/>
              <w:rPr>
                <w:b/>
                <w:bCs/>
                <w:sz w:val="22"/>
                <w:szCs w:val="22"/>
              </w:rPr>
            </w:pPr>
            <w:r w:rsidRPr="000E6133">
              <w:rPr>
                <w:b/>
                <w:bCs/>
                <w:sz w:val="22"/>
                <w:szCs w:val="22"/>
              </w:rPr>
              <w:t>+ 10 %</w:t>
            </w:r>
          </w:p>
        </w:tc>
      </w:tr>
      <w:tr w:rsidR="00477B86" w:rsidRPr="000E6133" w14:paraId="0D16A937" w14:textId="77777777" w:rsidTr="00C93166">
        <w:tc>
          <w:tcPr>
            <w:tcW w:w="1360" w:type="dxa"/>
            <w:vMerge/>
            <w:tcBorders>
              <w:left w:val="double" w:sz="4" w:space="0" w:color="auto"/>
              <w:right w:val="single" w:sz="4" w:space="0" w:color="auto"/>
            </w:tcBorders>
          </w:tcPr>
          <w:p w14:paraId="68EE78AC" w14:textId="77777777" w:rsidR="00477B86" w:rsidRPr="000E6133" w:rsidRDefault="00477B86"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477B86" w:rsidRPr="000E6133" w:rsidRDefault="00477B86" w:rsidP="00CC5D3C">
            <w:pPr>
              <w:autoSpaceDE w:val="0"/>
              <w:autoSpaceDN w:val="0"/>
              <w:adjustRightInd w:val="0"/>
              <w:rPr>
                <w:sz w:val="22"/>
                <w:szCs w:val="22"/>
              </w:rPr>
            </w:pPr>
            <w:r w:rsidRPr="000E6133">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477B86" w:rsidRPr="000E6133" w:rsidRDefault="00477B86" w:rsidP="00CC5D3C">
            <w:pPr>
              <w:autoSpaceDE w:val="0"/>
              <w:autoSpaceDN w:val="0"/>
              <w:adjustRightInd w:val="0"/>
              <w:rPr>
                <w:sz w:val="22"/>
                <w:szCs w:val="22"/>
              </w:rPr>
            </w:pPr>
            <w:r w:rsidRPr="000E6133">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77777777" w:rsidR="00477B86" w:rsidRPr="000E6133" w:rsidRDefault="00477B86" w:rsidP="00CC5D3C">
            <w:pPr>
              <w:autoSpaceDE w:val="0"/>
              <w:autoSpaceDN w:val="0"/>
              <w:adjustRightInd w:val="0"/>
              <w:rPr>
                <w:b/>
                <w:bCs/>
                <w:sz w:val="22"/>
                <w:szCs w:val="22"/>
              </w:rPr>
            </w:pPr>
            <w:r w:rsidRPr="000E6133">
              <w:rPr>
                <w:b/>
                <w:bCs/>
                <w:sz w:val="22"/>
                <w:szCs w:val="22"/>
              </w:rPr>
              <w:t>+ 20 %</w:t>
            </w:r>
          </w:p>
        </w:tc>
      </w:tr>
      <w:tr w:rsidR="00477B86" w:rsidRPr="000E6133" w14:paraId="173F2F94" w14:textId="77777777" w:rsidTr="00C93166">
        <w:tc>
          <w:tcPr>
            <w:tcW w:w="1360" w:type="dxa"/>
            <w:vMerge/>
            <w:tcBorders>
              <w:left w:val="double" w:sz="4" w:space="0" w:color="auto"/>
              <w:right w:val="single" w:sz="4" w:space="0" w:color="auto"/>
            </w:tcBorders>
          </w:tcPr>
          <w:p w14:paraId="3966497F" w14:textId="77777777" w:rsidR="00477B86" w:rsidRPr="000E6133" w:rsidRDefault="00477B86"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477B86" w:rsidRPr="000E6133" w:rsidRDefault="00477B86" w:rsidP="00CC5D3C">
            <w:pPr>
              <w:autoSpaceDE w:val="0"/>
              <w:autoSpaceDN w:val="0"/>
              <w:adjustRightInd w:val="0"/>
              <w:rPr>
                <w:sz w:val="22"/>
                <w:szCs w:val="22"/>
              </w:rPr>
            </w:pPr>
            <w:r w:rsidRPr="000E6133">
              <w:rPr>
                <w:sz w:val="22"/>
                <w:szCs w:val="22"/>
              </w:rPr>
              <w:t xml:space="preserve">Densité de </w:t>
            </w:r>
          </w:p>
          <w:p w14:paraId="39B840A7" w14:textId="77777777" w:rsidR="00477B86" w:rsidRPr="000E6133" w:rsidRDefault="00477B86" w:rsidP="00CC5D3C">
            <w:pPr>
              <w:autoSpaceDE w:val="0"/>
              <w:autoSpaceDN w:val="0"/>
              <w:adjustRightInd w:val="0"/>
              <w:rPr>
                <w:sz w:val="22"/>
                <w:szCs w:val="22"/>
              </w:rPr>
            </w:pPr>
            <w:proofErr w:type="gramStart"/>
            <w:r w:rsidRPr="000E6133">
              <w:rPr>
                <w:sz w:val="22"/>
                <w:szCs w:val="22"/>
              </w:rPr>
              <w:t>prélèvement</w:t>
            </w:r>
            <w:proofErr w:type="gramEnd"/>
          </w:p>
          <w:p w14:paraId="6C9520CE" w14:textId="3D1DEE7A" w:rsidR="00477B86" w:rsidRPr="000E6133" w:rsidRDefault="00477B86" w:rsidP="00CC5D3C">
            <w:pPr>
              <w:autoSpaceDE w:val="0"/>
              <w:autoSpaceDN w:val="0"/>
              <w:adjustRightInd w:val="0"/>
              <w:rPr>
                <w:sz w:val="22"/>
                <w:szCs w:val="22"/>
              </w:rPr>
            </w:pPr>
            <w:r w:rsidRPr="000E6133">
              <w:rPr>
                <w:sz w:val="22"/>
                <w:szCs w:val="22"/>
              </w:rPr>
              <w:t>(</w:t>
            </w:r>
            <w:proofErr w:type="gramStart"/>
            <w:r w:rsidRPr="000E6133">
              <w:rPr>
                <w:sz w:val="22"/>
                <w:szCs w:val="22"/>
              </w:rPr>
              <w:t>volume</w:t>
            </w:r>
            <w:proofErr w:type="gramEnd"/>
            <w:r w:rsidRPr="000E6133">
              <w:rPr>
                <w:sz w:val="22"/>
                <w:szCs w:val="22"/>
              </w:rPr>
              <w:t xml:space="preserve"> houppiers compris)</w:t>
            </w:r>
          </w:p>
          <w:p w14:paraId="30186C62" w14:textId="77777777" w:rsidR="00477B86" w:rsidRPr="000E6133" w:rsidRDefault="00477B86"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477B86" w:rsidRPr="000E6133" w:rsidRDefault="00477B86"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477B86" w:rsidRPr="000E6133" w:rsidRDefault="00477B86" w:rsidP="00CC5D3C">
            <w:pPr>
              <w:autoSpaceDE w:val="0"/>
              <w:autoSpaceDN w:val="0"/>
              <w:adjustRightInd w:val="0"/>
              <w:rPr>
                <w:sz w:val="22"/>
                <w:szCs w:val="22"/>
              </w:rPr>
            </w:pPr>
            <w:r w:rsidRPr="000E6133">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477B86" w:rsidRPr="000E6133" w:rsidRDefault="00477B86" w:rsidP="00CC5D3C">
            <w:pPr>
              <w:autoSpaceDE w:val="0"/>
              <w:autoSpaceDN w:val="0"/>
              <w:adjustRightInd w:val="0"/>
              <w:rPr>
                <w:sz w:val="22"/>
                <w:szCs w:val="22"/>
              </w:rPr>
            </w:pPr>
            <w:proofErr w:type="gramStart"/>
            <w:r w:rsidRPr="000E6133">
              <w:rPr>
                <w:sz w:val="22"/>
                <w:szCs w:val="22"/>
              </w:rPr>
              <w:t>de</w:t>
            </w:r>
            <w:proofErr w:type="gramEnd"/>
            <w:r w:rsidRPr="000E6133">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477B86" w:rsidRPr="000E6133" w:rsidRDefault="00477B86" w:rsidP="00CC5D3C">
            <w:pPr>
              <w:autoSpaceDE w:val="0"/>
              <w:autoSpaceDN w:val="0"/>
              <w:adjustRightInd w:val="0"/>
              <w:rPr>
                <w:sz w:val="22"/>
                <w:szCs w:val="22"/>
              </w:rPr>
            </w:pPr>
            <w:r w:rsidRPr="000E6133">
              <w:rPr>
                <w:sz w:val="22"/>
                <w:szCs w:val="22"/>
              </w:rPr>
              <w:t>Plus de 80 m3/ha</w:t>
            </w:r>
          </w:p>
        </w:tc>
      </w:tr>
      <w:tr w:rsidR="00477B86" w:rsidRPr="000E6133" w14:paraId="22031536" w14:textId="77777777" w:rsidTr="00477B86">
        <w:tc>
          <w:tcPr>
            <w:tcW w:w="1360" w:type="dxa"/>
            <w:vMerge/>
            <w:tcBorders>
              <w:left w:val="double" w:sz="4" w:space="0" w:color="auto"/>
              <w:right w:val="single" w:sz="4" w:space="0" w:color="auto"/>
            </w:tcBorders>
          </w:tcPr>
          <w:p w14:paraId="6E10FDAE" w14:textId="77777777" w:rsidR="00477B86" w:rsidRPr="000E6133" w:rsidRDefault="00477B86"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477B86" w:rsidRPr="000E6133" w:rsidRDefault="00477B86"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477B86" w:rsidRPr="000E6133" w:rsidRDefault="00477B86"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477B86" w:rsidRPr="000E6133" w:rsidRDefault="00477B86" w:rsidP="00CC5D3C">
            <w:pPr>
              <w:autoSpaceDE w:val="0"/>
              <w:autoSpaceDN w:val="0"/>
              <w:adjustRightInd w:val="0"/>
              <w:rPr>
                <w:b/>
                <w:bCs/>
                <w:sz w:val="22"/>
                <w:szCs w:val="22"/>
              </w:rPr>
            </w:pPr>
            <w:r w:rsidRPr="000E6133">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477B86" w:rsidRPr="000E6133" w:rsidRDefault="00477B86" w:rsidP="00CC5D3C">
            <w:pPr>
              <w:autoSpaceDE w:val="0"/>
              <w:autoSpaceDN w:val="0"/>
              <w:adjustRightInd w:val="0"/>
              <w:rPr>
                <w:b/>
                <w:bCs/>
                <w:sz w:val="22"/>
                <w:szCs w:val="22"/>
              </w:rPr>
            </w:pPr>
            <w:r w:rsidRPr="000E6133">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477B86" w:rsidRPr="000E6133" w:rsidRDefault="00477B86" w:rsidP="00CC5D3C">
            <w:pPr>
              <w:autoSpaceDE w:val="0"/>
              <w:autoSpaceDN w:val="0"/>
              <w:adjustRightInd w:val="0"/>
              <w:rPr>
                <w:b/>
                <w:bCs/>
                <w:sz w:val="22"/>
                <w:szCs w:val="22"/>
              </w:rPr>
            </w:pPr>
            <w:r w:rsidRPr="000E6133">
              <w:rPr>
                <w:b/>
                <w:bCs/>
                <w:sz w:val="22"/>
                <w:szCs w:val="22"/>
              </w:rPr>
              <w:t>- 10 %</w:t>
            </w:r>
          </w:p>
        </w:tc>
      </w:tr>
      <w:tr w:rsidR="00477B86" w:rsidRPr="000E6133" w14:paraId="0327C262" w14:textId="77777777" w:rsidTr="000D7D7C">
        <w:tc>
          <w:tcPr>
            <w:tcW w:w="1360" w:type="dxa"/>
            <w:vMerge/>
            <w:tcBorders>
              <w:left w:val="double" w:sz="4" w:space="0" w:color="auto"/>
              <w:right w:val="single" w:sz="4" w:space="0" w:color="auto"/>
            </w:tcBorders>
          </w:tcPr>
          <w:p w14:paraId="65F791A5" w14:textId="77777777" w:rsidR="00477B86" w:rsidRPr="000E6133" w:rsidRDefault="00477B86" w:rsidP="00477B86">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vAlign w:val="center"/>
          </w:tcPr>
          <w:p w14:paraId="659B4713" w14:textId="500604E5" w:rsidR="00477B86" w:rsidRPr="00477B86" w:rsidRDefault="00477B86" w:rsidP="00477B86">
            <w:pPr>
              <w:autoSpaceDE w:val="0"/>
              <w:autoSpaceDN w:val="0"/>
              <w:adjustRightInd w:val="0"/>
              <w:rPr>
                <w:sz w:val="22"/>
                <w:szCs w:val="22"/>
              </w:rPr>
            </w:pPr>
            <w:r w:rsidRPr="00477B86">
              <w:rPr>
                <w:sz w:val="22"/>
                <w:szCs w:val="22"/>
              </w:rPr>
              <w:t>Traitement des rémanents</w:t>
            </w:r>
            <w:r>
              <w:rPr>
                <w:sz w:val="22"/>
                <w:szCs w:val="22"/>
              </w:rPr>
              <w:t xml:space="preserve"> : </w:t>
            </w:r>
            <w:r w:rsidRPr="00477B86">
              <w:rPr>
                <w:sz w:val="22"/>
                <w:szCs w:val="22"/>
              </w:rPr>
              <w:t>mise en andains</w:t>
            </w:r>
          </w:p>
        </w:tc>
        <w:tc>
          <w:tcPr>
            <w:tcW w:w="5549" w:type="dxa"/>
            <w:gridSpan w:val="4"/>
            <w:tcBorders>
              <w:left w:val="single" w:sz="4" w:space="0" w:color="auto"/>
              <w:bottom w:val="single" w:sz="4" w:space="0" w:color="auto"/>
              <w:right w:val="single" w:sz="4" w:space="0" w:color="auto"/>
            </w:tcBorders>
          </w:tcPr>
          <w:p w14:paraId="70DEFD25" w14:textId="77777777" w:rsidR="00477B86" w:rsidRDefault="00477B86" w:rsidP="00477B86">
            <w:pPr>
              <w:autoSpaceDE w:val="0"/>
              <w:autoSpaceDN w:val="0"/>
              <w:adjustRightInd w:val="0"/>
              <w:rPr>
                <w:b/>
                <w:bCs/>
                <w:sz w:val="22"/>
                <w:szCs w:val="22"/>
              </w:rPr>
            </w:pPr>
          </w:p>
          <w:p w14:paraId="74EB54F9" w14:textId="442E4F7E" w:rsidR="00477B86" w:rsidRPr="000E6133" w:rsidRDefault="00477B86" w:rsidP="00477B86">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1CB645C0" w14:textId="77777777" w:rsidR="00171096" w:rsidRDefault="00171096"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9E1213" w:rsidRPr="000E6133" w14:paraId="48079555" w14:textId="77777777" w:rsidTr="00623862">
        <w:trPr>
          <w:trHeight w:val="70"/>
        </w:trPr>
        <w:tc>
          <w:tcPr>
            <w:tcW w:w="1290" w:type="dxa"/>
            <w:vMerge w:val="restart"/>
            <w:tcBorders>
              <w:top w:val="double" w:sz="4" w:space="0" w:color="auto"/>
              <w:left w:val="double" w:sz="4" w:space="0" w:color="auto"/>
              <w:right w:val="single" w:sz="4" w:space="0" w:color="auto"/>
            </w:tcBorders>
          </w:tcPr>
          <w:p w14:paraId="14232429" w14:textId="77777777" w:rsidR="009E1213" w:rsidRDefault="009E1213" w:rsidP="00623862">
            <w:pPr>
              <w:autoSpaceDE w:val="0"/>
              <w:autoSpaceDN w:val="0"/>
              <w:adjustRightInd w:val="0"/>
              <w:rPr>
                <w:b/>
                <w:bCs/>
                <w:sz w:val="22"/>
                <w:szCs w:val="22"/>
              </w:rPr>
            </w:pPr>
            <w:bookmarkStart w:id="34" w:name="_Hlk212644389"/>
          </w:p>
          <w:p w14:paraId="232EFB49" w14:textId="77777777" w:rsidR="009E1213" w:rsidRDefault="009E1213" w:rsidP="00623862">
            <w:pPr>
              <w:autoSpaceDE w:val="0"/>
              <w:autoSpaceDN w:val="0"/>
              <w:adjustRightInd w:val="0"/>
              <w:rPr>
                <w:b/>
                <w:bCs/>
                <w:sz w:val="22"/>
                <w:szCs w:val="22"/>
              </w:rPr>
            </w:pPr>
          </w:p>
          <w:p w14:paraId="5C6AE773" w14:textId="77777777" w:rsidR="009E1213" w:rsidRDefault="009E1213" w:rsidP="00623862">
            <w:pPr>
              <w:autoSpaceDE w:val="0"/>
              <w:autoSpaceDN w:val="0"/>
              <w:adjustRightInd w:val="0"/>
              <w:rPr>
                <w:b/>
                <w:bCs/>
                <w:sz w:val="22"/>
                <w:szCs w:val="22"/>
              </w:rPr>
            </w:pPr>
          </w:p>
          <w:p w14:paraId="6754D59D" w14:textId="77777777" w:rsidR="009E1213" w:rsidRPr="000E6133" w:rsidRDefault="009E1213" w:rsidP="00623862">
            <w:pPr>
              <w:autoSpaceDE w:val="0"/>
              <w:autoSpaceDN w:val="0"/>
              <w:adjustRightInd w:val="0"/>
              <w:rPr>
                <w:b/>
                <w:bCs/>
                <w:sz w:val="22"/>
                <w:szCs w:val="22"/>
              </w:rPr>
            </w:pPr>
            <w:r w:rsidRPr="000E6133">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3C93E88A" w14:textId="77777777" w:rsidR="009E1213" w:rsidRPr="000E6133" w:rsidRDefault="009E1213" w:rsidP="00623862">
            <w:pPr>
              <w:autoSpaceDE w:val="0"/>
              <w:autoSpaceDN w:val="0"/>
              <w:adjustRightInd w:val="0"/>
              <w:jc w:val="both"/>
              <w:rPr>
                <w:b/>
                <w:bCs/>
                <w:sz w:val="22"/>
                <w:szCs w:val="22"/>
              </w:rPr>
            </w:pPr>
            <w:r w:rsidRPr="000E6133">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114CBD51" w14:textId="77777777" w:rsidR="009E1213" w:rsidRPr="000E6133" w:rsidRDefault="009E1213" w:rsidP="00623862">
            <w:pPr>
              <w:autoSpaceDE w:val="0"/>
              <w:autoSpaceDN w:val="0"/>
              <w:adjustRightInd w:val="0"/>
              <w:jc w:val="center"/>
              <w:rPr>
                <w:b/>
                <w:bCs/>
                <w:sz w:val="22"/>
                <w:szCs w:val="22"/>
              </w:rPr>
            </w:pPr>
            <w:r w:rsidRPr="000E6133">
              <w:rPr>
                <w:b/>
                <w:bCs/>
                <w:sz w:val="22"/>
                <w:szCs w:val="22"/>
              </w:rPr>
              <w:t>Effet sur le Prix de base (PB)</w:t>
            </w:r>
          </w:p>
        </w:tc>
      </w:tr>
      <w:tr w:rsidR="009E1213" w:rsidRPr="000E6133" w14:paraId="067BC11B" w14:textId="77777777" w:rsidTr="00623862">
        <w:trPr>
          <w:trHeight w:val="70"/>
        </w:trPr>
        <w:tc>
          <w:tcPr>
            <w:tcW w:w="1290" w:type="dxa"/>
            <w:vMerge/>
            <w:tcBorders>
              <w:left w:val="double" w:sz="4" w:space="0" w:color="auto"/>
              <w:right w:val="single" w:sz="4" w:space="0" w:color="auto"/>
            </w:tcBorders>
          </w:tcPr>
          <w:p w14:paraId="65F8AD9A" w14:textId="77777777" w:rsidR="009E1213" w:rsidRPr="000E6133" w:rsidRDefault="009E1213" w:rsidP="00623862">
            <w:pPr>
              <w:autoSpaceDE w:val="0"/>
              <w:autoSpaceDN w:val="0"/>
              <w:adjustRightInd w:val="0"/>
              <w:rPr>
                <w:b/>
                <w:bCs/>
                <w:sz w:val="22"/>
                <w:szCs w:val="22"/>
              </w:rPr>
            </w:pPr>
          </w:p>
        </w:tc>
        <w:tc>
          <w:tcPr>
            <w:tcW w:w="1878" w:type="dxa"/>
            <w:tcBorders>
              <w:top w:val="double" w:sz="4" w:space="0" w:color="auto"/>
              <w:left w:val="single" w:sz="4" w:space="0" w:color="auto"/>
              <w:bottom w:val="single" w:sz="4" w:space="0" w:color="auto"/>
              <w:right w:val="single" w:sz="4" w:space="0" w:color="auto"/>
            </w:tcBorders>
          </w:tcPr>
          <w:p w14:paraId="1028D0FA" w14:textId="4C26A137" w:rsidR="009E1213" w:rsidRPr="000E6133" w:rsidRDefault="009E1213" w:rsidP="00623862">
            <w:pPr>
              <w:autoSpaceDE w:val="0"/>
              <w:autoSpaceDN w:val="0"/>
              <w:adjustRightInd w:val="0"/>
              <w:rPr>
                <w:sz w:val="22"/>
                <w:szCs w:val="22"/>
              </w:rPr>
            </w:pPr>
            <w:r w:rsidRPr="000E6133">
              <w:rPr>
                <w:sz w:val="22"/>
                <w:szCs w:val="22"/>
              </w:rPr>
              <w:t>Chantier distant</w:t>
            </w:r>
          </w:p>
        </w:tc>
        <w:tc>
          <w:tcPr>
            <w:tcW w:w="4320" w:type="dxa"/>
            <w:gridSpan w:val="3"/>
            <w:tcBorders>
              <w:top w:val="double" w:sz="4" w:space="0" w:color="auto"/>
              <w:left w:val="single" w:sz="4" w:space="0" w:color="auto"/>
              <w:bottom w:val="single" w:sz="4" w:space="0" w:color="auto"/>
              <w:right w:val="single" w:sz="4" w:space="0" w:color="auto"/>
            </w:tcBorders>
          </w:tcPr>
          <w:p w14:paraId="08E5CD1B" w14:textId="5A4EFC59" w:rsidR="009E1213" w:rsidRPr="000E6133" w:rsidRDefault="009E1213" w:rsidP="00623862">
            <w:pPr>
              <w:autoSpaceDE w:val="0"/>
              <w:autoSpaceDN w:val="0"/>
              <w:adjustRightInd w:val="0"/>
              <w:rPr>
                <w:sz w:val="22"/>
                <w:szCs w:val="22"/>
              </w:rPr>
            </w:pPr>
            <w:r w:rsidRPr="000E6133">
              <w:rPr>
                <w:sz w:val="22"/>
                <w:szCs w:val="22"/>
              </w:rPr>
              <w:t>Chantier au-delà de 100km</w:t>
            </w:r>
          </w:p>
        </w:tc>
        <w:tc>
          <w:tcPr>
            <w:tcW w:w="1172" w:type="dxa"/>
            <w:tcBorders>
              <w:top w:val="double" w:sz="4" w:space="0" w:color="auto"/>
              <w:left w:val="single" w:sz="4" w:space="0" w:color="auto"/>
              <w:bottom w:val="single" w:sz="4" w:space="0" w:color="auto"/>
              <w:right w:val="single" w:sz="4" w:space="0" w:color="auto"/>
            </w:tcBorders>
          </w:tcPr>
          <w:p w14:paraId="72FA46D1" w14:textId="77777777" w:rsidR="009E1213" w:rsidRPr="000E6133" w:rsidRDefault="009E1213" w:rsidP="00623862">
            <w:pPr>
              <w:autoSpaceDE w:val="0"/>
              <w:autoSpaceDN w:val="0"/>
              <w:adjustRightInd w:val="0"/>
              <w:rPr>
                <w:b/>
                <w:bCs/>
                <w:sz w:val="22"/>
                <w:szCs w:val="22"/>
              </w:rPr>
            </w:pPr>
            <w:r w:rsidRPr="000E6133">
              <w:rPr>
                <w:b/>
                <w:bCs/>
                <w:sz w:val="22"/>
                <w:szCs w:val="22"/>
              </w:rPr>
              <w:t>+ 10 %</w:t>
            </w:r>
          </w:p>
        </w:tc>
      </w:tr>
      <w:tr w:rsidR="009E1213" w:rsidRPr="000E6133" w14:paraId="63A47556" w14:textId="77777777" w:rsidTr="00623862">
        <w:tc>
          <w:tcPr>
            <w:tcW w:w="1290" w:type="dxa"/>
            <w:vMerge/>
            <w:tcBorders>
              <w:left w:val="double" w:sz="4" w:space="0" w:color="auto"/>
              <w:right w:val="single" w:sz="4" w:space="0" w:color="auto"/>
            </w:tcBorders>
          </w:tcPr>
          <w:p w14:paraId="54ABE1FA" w14:textId="77777777" w:rsidR="009E1213" w:rsidRPr="000E6133" w:rsidRDefault="009E1213" w:rsidP="00623862">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6109245C" w14:textId="1B9B511F" w:rsidR="009E1213" w:rsidRPr="000E6133" w:rsidRDefault="00156795" w:rsidP="00623862">
            <w:pPr>
              <w:autoSpaceDE w:val="0"/>
              <w:autoSpaceDN w:val="0"/>
              <w:adjustRightInd w:val="0"/>
              <w:rPr>
                <w:sz w:val="22"/>
                <w:szCs w:val="22"/>
              </w:rPr>
            </w:pPr>
            <w:r w:rsidRPr="000E6133">
              <w:rPr>
                <w:sz w:val="22"/>
                <w:szCs w:val="22"/>
              </w:rPr>
              <w:t>Pente</w:t>
            </w:r>
          </w:p>
        </w:tc>
        <w:tc>
          <w:tcPr>
            <w:tcW w:w="4320" w:type="dxa"/>
            <w:gridSpan w:val="3"/>
            <w:tcBorders>
              <w:top w:val="single" w:sz="4" w:space="0" w:color="auto"/>
              <w:left w:val="single" w:sz="4" w:space="0" w:color="auto"/>
              <w:bottom w:val="single" w:sz="4" w:space="0" w:color="auto"/>
              <w:right w:val="single" w:sz="4" w:space="0" w:color="auto"/>
            </w:tcBorders>
          </w:tcPr>
          <w:p w14:paraId="36C4D6E2" w14:textId="294C9DE4" w:rsidR="009E1213" w:rsidRPr="000E6133" w:rsidRDefault="00156795" w:rsidP="00623862">
            <w:pPr>
              <w:autoSpaceDE w:val="0"/>
              <w:autoSpaceDN w:val="0"/>
              <w:adjustRightInd w:val="0"/>
              <w:rPr>
                <w:sz w:val="22"/>
                <w:szCs w:val="22"/>
              </w:rPr>
            </w:pPr>
            <w:r w:rsidRPr="000E6133">
              <w:rPr>
                <w:sz w:val="22"/>
                <w:szCs w:val="22"/>
              </w:rPr>
              <w:t>Supérieur à 40 %</w:t>
            </w:r>
          </w:p>
        </w:tc>
        <w:tc>
          <w:tcPr>
            <w:tcW w:w="1172" w:type="dxa"/>
            <w:tcBorders>
              <w:top w:val="single" w:sz="4" w:space="0" w:color="auto"/>
              <w:left w:val="single" w:sz="4" w:space="0" w:color="auto"/>
              <w:bottom w:val="single" w:sz="4" w:space="0" w:color="auto"/>
              <w:right w:val="single" w:sz="4" w:space="0" w:color="auto"/>
            </w:tcBorders>
          </w:tcPr>
          <w:p w14:paraId="38746070" w14:textId="7B520306" w:rsidR="009E1213" w:rsidRPr="000E6133" w:rsidRDefault="009E1213" w:rsidP="00623862">
            <w:pPr>
              <w:autoSpaceDE w:val="0"/>
              <w:autoSpaceDN w:val="0"/>
              <w:adjustRightInd w:val="0"/>
              <w:rPr>
                <w:b/>
                <w:bCs/>
                <w:sz w:val="22"/>
                <w:szCs w:val="22"/>
              </w:rPr>
            </w:pPr>
            <w:r w:rsidRPr="000E6133">
              <w:rPr>
                <w:b/>
                <w:bCs/>
                <w:sz w:val="22"/>
                <w:szCs w:val="22"/>
              </w:rPr>
              <w:t>+ 2</w:t>
            </w:r>
            <w:r w:rsidR="00156795" w:rsidRPr="000E6133">
              <w:rPr>
                <w:b/>
                <w:bCs/>
                <w:sz w:val="22"/>
                <w:szCs w:val="22"/>
              </w:rPr>
              <w:t>0</w:t>
            </w:r>
            <w:r w:rsidRPr="000E6133">
              <w:rPr>
                <w:b/>
                <w:bCs/>
                <w:sz w:val="22"/>
                <w:szCs w:val="22"/>
              </w:rPr>
              <w:t>%</w:t>
            </w:r>
          </w:p>
        </w:tc>
      </w:tr>
      <w:tr w:rsidR="009E1213" w:rsidRPr="000E6133" w14:paraId="6400171C" w14:textId="77777777" w:rsidTr="00623862">
        <w:tc>
          <w:tcPr>
            <w:tcW w:w="1290" w:type="dxa"/>
            <w:vMerge/>
            <w:tcBorders>
              <w:left w:val="double" w:sz="4" w:space="0" w:color="auto"/>
              <w:right w:val="single" w:sz="4" w:space="0" w:color="auto"/>
            </w:tcBorders>
          </w:tcPr>
          <w:p w14:paraId="37365D7A" w14:textId="77777777" w:rsidR="009E1213" w:rsidRPr="000E6133" w:rsidRDefault="009E1213" w:rsidP="00623862">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3BACE71D" w14:textId="77777777" w:rsidR="009E1213" w:rsidRPr="000E6133" w:rsidRDefault="009E1213" w:rsidP="00623862">
            <w:pPr>
              <w:autoSpaceDE w:val="0"/>
              <w:autoSpaceDN w:val="0"/>
              <w:adjustRightInd w:val="0"/>
              <w:rPr>
                <w:sz w:val="22"/>
                <w:szCs w:val="22"/>
              </w:rPr>
            </w:pPr>
            <w:r w:rsidRPr="000E6133">
              <w:rPr>
                <w:sz w:val="22"/>
                <w:szCs w:val="22"/>
              </w:rPr>
              <w:t>Distance de débardage</w:t>
            </w:r>
          </w:p>
          <w:p w14:paraId="732B1C8C" w14:textId="77777777" w:rsidR="009E1213" w:rsidRPr="000E6133" w:rsidRDefault="009E1213" w:rsidP="00623862">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7F31EF8" w14:textId="77777777" w:rsidR="009E1213" w:rsidRPr="000E6133" w:rsidRDefault="009E1213" w:rsidP="00623862">
            <w:pPr>
              <w:autoSpaceDE w:val="0"/>
              <w:autoSpaceDN w:val="0"/>
              <w:adjustRightInd w:val="0"/>
              <w:rPr>
                <w:sz w:val="22"/>
                <w:szCs w:val="22"/>
              </w:rPr>
            </w:pPr>
            <w:r w:rsidRPr="000E6133">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24F7F087" w14:textId="77777777" w:rsidR="009E1213" w:rsidRPr="000E6133" w:rsidRDefault="009E1213" w:rsidP="00623862">
            <w:pPr>
              <w:autoSpaceDE w:val="0"/>
              <w:autoSpaceDN w:val="0"/>
              <w:adjustRightInd w:val="0"/>
              <w:rPr>
                <w:sz w:val="22"/>
                <w:szCs w:val="22"/>
              </w:rPr>
            </w:pPr>
            <w:r w:rsidRPr="000E6133">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56D33C1D" w14:textId="77777777" w:rsidR="009E1213" w:rsidRPr="000E6133" w:rsidRDefault="009E1213" w:rsidP="00623862">
            <w:pPr>
              <w:autoSpaceDE w:val="0"/>
              <w:autoSpaceDN w:val="0"/>
              <w:adjustRightInd w:val="0"/>
              <w:rPr>
                <w:sz w:val="22"/>
                <w:szCs w:val="22"/>
              </w:rPr>
            </w:pPr>
            <w:r w:rsidRPr="000E6133">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00B612E9" w14:textId="77777777" w:rsidR="009E1213" w:rsidRPr="000E6133" w:rsidRDefault="009E1213" w:rsidP="00623862">
            <w:pPr>
              <w:autoSpaceDE w:val="0"/>
              <w:autoSpaceDN w:val="0"/>
              <w:adjustRightInd w:val="0"/>
              <w:rPr>
                <w:sz w:val="22"/>
                <w:szCs w:val="22"/>
              </w:rPr>
            </w:pPr>
            <w:r w:rsidRPr="000E6133">
              <w:rPr>
                <w:sz w:val="22"/>
                <w:szCs w:val="22"/>
              </w:rPr>
              <w:t>+1500 m</w:t>
            </w:r>
          </w:p>
        </w:tc>
      </w:tr>
      <w:tr w:rsidR="009E1213" w:rsidRPr="000E6133" w14:paraId="5DAD8775" w14:textId="77777777" w:rsidTr="00623862">
        <w:tc>
          <w:tcPr>
            <w:tcW w:w="1290" w:type="dxa"/>
            <w:vMerge/>
            <w:tcBorders>
              <w:left w:val="double" w:sz="4" w:space="0" w:color="auto"/>
              <w:right w:val="single" w:sz="4" w:space="0" w:color="auto"/>
            </w:tcBorders>
          </w:tcPr>
          <w:p w14:paraId="72837C4A" w14:textId="77777777" w:rsidR="009E1213" w:rsidRPr="000E6133" w:rsidRDefault="009E1213" w:rsidP="00623862">
            <w:pPr>
              <w:autoSpaceDE w:val="0"/>
              <w:autoSpaceDN w:val="0"/>
              <w:adjustRightInd w:val="0"/>
              <w:rPr>
                <w:sz w:val="22"/>
                <w:szCs w:val="22"/>
              </w:rPr>
            </w:pPr>
          </w:p>
        </w:tc>
        <w:tc>
          <w:tcPr>
            <w:tcW w:w="1878" w:type="dxa"/>
            <w:vMerge/>
            <w:tcBorders>
              <w:left w:val="single" w:sz="4" w:space="0" w:color="auto"/>
              <w:right w:val="single" w:sz="4" w:space="0" w:color="auto"/>
            </w:tcBorders>
          </w:tcPr>
          <w:p w14:paraId="3944167F" w14:textId="77777777" w:rsidR="009E1213" w:rsidRPr="000E6133" w:rsidRDefault="009E1213" w:rsidP="00623862">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1FEA78" w14:textId="77777777" w:rsidR="009E1213" w:rsidRPr="000E6133" w:rsidRDefault="009E1213" w:rsidP="00623862">
            <w:pPr>
              <w:autoSpaceDE w:val="0"/>
              <w:autoSpaceDN w:val="0"/>
              <w:adjustRightInd w:val="0"/>
              <w:rPr>
                <w:b/>
                <w:bCs/>
                <w:sz w:val="22"/>
                <w:szCs w:val="22"/>
              </w:rPr>
            </w:pPr>
            <w:r w:rsidRPr="000E6133">
              <w:rPr>
                <w:b/>
                <w:bCs/>
                <w:sz w:val="22"/>
                <w:szCs w:val="22"/>
              </w:rPr>
              <w:t>- 20 %</w:t>
            </w:r>
          </w:p>
        </w:tc>
        <w:tc>
          <w:tcPr>
            <w:tcW w:w="1440" w:type="dxa"/>
            <w:tcBorders>
              <w:top w:val="single" w:sz="4" w:space="0" w:color="auto"/>
              <w:left w:val="single" w:sz="4" w:space="0" w:color="auto"/>
              <w:bottom w:val="single" w:sz="4" w:space="0" w:color="auto"/>
              <w:right w:val="single" w:sz="4" w:space="0" w:color="auto"/>
            </w:tcBorders>
          </w:tcPr>
          <w:p w14:paraId="5772B963" w14:textId="77777777" w:rsidR="009E1213" w:rsidRPr="000E6133" w:rsidRDefault="009E1213" w:rsidP="00623862">
            <w:pPr>
              <w:autoSpaceDE w:val="0"/>
              <w:autoSpaceDN w:val="0"/>
              <w:adjustRightInd w:val="0"/>
              <w:rPr>
                <w:b/>
                <w:bCs/>
                <w:sz w:val="22"/>
                <w:szCs w:val="22"/>
              </w:rPr>
            </w:pPr>
            <w:r w:rsidRPr="000E6133">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673EE2DB" w14:textId="77777777" w:rsidR="009E1213" w:rsidRPr="000E6133" w:rsidRDefault="009E1213" w:rsidP="00623862">
            <w:pPr>
              <w:autoSpaceDE w:val="0"/>
              <w:autoSpaceDN w:val="0"/>
              <w:adjustRightInd w:val="0"/>
              <w:rPr>
                <w:b/>
                <w:bCs/>
                <w:sz w:val="22"/>
                <w:szCs w:val="22"/>
              </w:rPr>
            </w:pPr>
            <w:r w:rsidRPr="000E6133">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7291C7DE" w14:textId="77777777" w:rsidR="009E1213" w:rsidRPr="000E6133" w:rsidRDefault="009E1213" w:rsidP="00623862">
            <w:pPr>
              <w:autoSpaceDE w:val="0"/>
              <w:autoSpaceDN w:val="0"/>
              <w:adjustRightInd w:val="0"/>
              <w:rPr>
                <w:b/>
                <w:bCs/>
                <w:sz w:val="22"/>
                <w:szCs w:val="22"/>
              </w:rPr>
            </w:pPr>
            <w:r w:rsidRPr="000E6133">
              <w:rPr>
                <w:b/>
                <w:bCs/>
                <w:sz w:val="22"/>
                <w:szCs w:val="22"/>
              </w:rPr>
              <w:t>+ 15 %</w:t>
            </w:r>
          </w:p>
        </w:tc>
      </w:tr>
      <w:bookmarkEnd w:id="34"/>
    </w:tbl>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81F3C66" w:rsidR="00EA58A0" w:rsidRDefault="001B2864"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35" w:name="CaseACocher51"/>
            <w:r>
              <w:instrText xml:space="preserve"> FORMCHECKBOX </w:instrText>
            </w:r>
            <w:r>
              <w:fldChar w:fldCharType="separate"/>
            </w:r>
            <w:r>
              <w:fldChar w:fldCharType="end"/>
            </w:r>
            <w:bookmarkEnd w:id="35"/>
            <w:r w:rsidR="00EA58A0">
              <w:rPr>
                <w:sz w:val="22"/>
                <w:szCs w:val="22"/>
              </w:rPr>
              <w:t xml:space="preserve"> </w:t>
            </w:r>
            <w:r w:rsidR="00EA58A0" w:rsidRPr="001B2864">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1E0BA29B" w:rsidR="00EA58A0" w:rsidRDefault="00EA58A0" w:rsidP="00EA58A0">
            <w:pPr>
              <w:autoSpaceDE w:val="0"/>
              <w:autoSpaceDN w:val="0"/>
              <w:adjustRightInd w:val="0"/>
              <w:rPr>
                <w:b/>
                <w:bCs/>
                <w:sz w:val="22"/>
                <w:szCs w:val="22"/>
              </w:rPr>
            </w:pPr>
          </w:p>
        </w:tc>
      </w:tr>
      <w:bookmarkStart w:id="36"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6"/>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7"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42DB5D53"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8"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8"/>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709AA6E2" w:rsidR="005C5335" w:rsidRPr="00477B86" w:rsidRDefault="00477B86"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sidRPr="00477B86">
              <w:rPr>
                <w:sz w:val="22"/>
                <w:szCs w:val="22"/>
              </w:rPr>
              <w:t xml:space="preserve"> Traitement des rémanents </w:t>
            </w:r>
            <w:r w:rsidR="001B2864" w:rsidRPr="00477B86">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Pr="00477B86" w:rsidRDefault="005C5335" w:rsidP="005C5335">
            <w:pPr>
              <w:autoSpaceDE w:val="0"/>
              <w:autoSpaceDN w:val="0"/>
              <w:adjustRightInd w:val="0"/>
              <w:rPr>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4627519D" w:rsidR="005C5335" w:rsidRPr="00477B86" w:rsidRDefault="005C5335" w:rsidP="005C5335">
            <w:pPr>
              <w:autoSpaceDE w:val="0"/>
              <w:autoSpaceDN w:val="0"/>
              <w:adjustRightInd w:val="0"/>
              <w:rPr>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03AEF693" w14:textId="77777777" w:rsidR="002E7BA4" w:rsidRDefault="002E7BA4" w:rsidP="00F452F1">
      <w:pPr>
        <w:autoSpaceDE w:val="0"/>
        <w:autoSpaceDN w:val="0"/>
        <w:adjustRightInd w:val="0"/>
        <w:jc w:val="both"/>
        <w:rPr>
          <w:sz w:val="22"/>
          <w:szCs w:val="22"/>
        </w:rPr>
      </w:pPr>
    </w:p>
    <w:p w14:paraId="54BE9022" w14:textId="77777777" w:rsidR="00FF4530" w:rsidRDefault="00FF4530"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737EF3F3" w14:textId="77777777" w:rsidR="00FF4530" w:rsidRPr="000975A2" w:rsidRDefault="00FF4530"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9"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0"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39"/>
    <w:bookmarkEnd w:id="40"/>
    <w:p w14:paraId="2F43F373" w14:textId="77777777" w:rsidR="00831AF0" w:rsidRDefault="00831AF0"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D73075F" w:rsidR="007E3FC6" w:rsidRPr="00873536" w:rsidRDefault="007E3FC6" w:rsidP="00873536">
      <w:pPr>
        <w:jc w:val="both"/>
        <w:rPr>
          <w:rFonts w:ascii="Arial" w:hAnsi="Arial" w:cs="Arial"/>
          <w:bCs/>
          <w:sz w:val="20"/>
        </w:rPr>
      </w:pPr>
      <w:bookmarkStart w:id="41"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1"/>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Les bons de commande peuvent être émis ju</w:t>
      </w:r>
      <w:r w:rsidRPr="00B37A0B">
        <w:rPr>
          <w:rFonts w:ascii="Arial" w:hAnsi="Arial"/>
          <w:sz w:val="20"/>
        </w:rPr>
        <w:t xml:space="preserve">squ’au dernier jour de validité de l’accord-cadre. Dans ce cas, leur durée d’exécution est fixée </w:t>
      </w:r>
      <w:bookmarkStart w:id="42" w:name="_Hlk114225050"/>
      <w:r w:rsidR="00FA226E" w:rsidRPr="00B37A0B">
        <w:rPr>
          <w:rFonts w:ascii="Arial" w:hAnsi="Arial"/>
          <w:sz w:val="20"/>
        </w:rPr>
        <w:t xml:space="preserve">conformément </w:t>
      </w:r>
      <w:r w:rsidR="007969CE" w:rsidRPr="00B37A0B">
        <w:rPr>
          <w:rFonts w:ascii="Arial" w:hAnsi="Arial"/>
          <w:sz w:val="20"/>
        </w:rPr>
        <w:t>aux délais précisés</w:t>
      </w:r>
      <w:r w:rsidR="00FA226E" w:rsidRPr="00B37A0B">
        <w:rPr>
          <w:rFonts w:ascii="Arial" w:hAnsi="Arial" w:cs="Arial"/>
          <w:sz w:val="20"/>
          <w:szCs w:val="22"/>
        </w:rPr>
        <w:t xml:space="preserve"> </w:t>
      </w:r>
      <w:r w:rsidR="008D3E5D" w:rsidRPr="00B37A0B">
        <w:rPr>
          <w:rFonts w:ascii="Arial" w:hAnsi="Arial" w:cs="Arial"/>
          <w:sz w:val="20"/>
          <w:szCs w:val="22"/>
        </w:rPr>
        <w:t>par le</w:t>
      </w:r>
      <w:r w:rsidR="00FA226E" w:rsidRPr="00B37A0B">
        <w:rPr>
          <w:rFonts w:ascii="Arial" w:hAnsi="Arial" w:cs="Arial"/>
          <w:sz w:val="20"/>
          <w:szCs w:val="22"/>
        </w:rPr>
        <w:t xml:space="preserve"> bon de commande.</w:t>
      </w:r>
      <w:r w:rsidR="00FA226E" w:rsidRPr="00A122A9">
        <w:rPr>
          <w:rFonts w:ascii="Arial" w:hAnsi="Arial" w:cs="Arial"/>
          <w:sz w:val="20"/>
          <w:szCs w:val="22"/>
        </w:rPr>
        <w:t xml:space="preserve"> </w:t>
      </w:r>
    </w:p>
    <w:bookmarkEnd w:id="42"/>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lastRenderedPageBreak/>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Default="002B603F" w:rsidP="002B603F">
      <w:pPr>
        <w:pStyle w:val="Corpsdetexte"/>
        <w:jc w:val="both"/>
        <w:rPr>
          <w:sz w:val="20"/>
        </w:rPr>
      </w:pPr>
      <w:r w:rsidRPr="0093171C">
        <w:rPr>
          <w:sz w:val="20"/>
        </w:rPr>
        <w:t>Montant en Euros HT :</w:t>
      </w:r>
    </w:p>
    <w:p w14:paraId="49144BD6" w14:textId="77777777" w:rsidR="00B37A0B" w:rsidRPr="0093171C" w:rsidRDefault="00B37A0B"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7817371D" w14:textId="77777777" w:rsidR="00B37A0B" w:rsidRPr="0093171C" w:rsidRDefault="00B37A0B"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01073661" w14:textId="4F552688" w:rsidR="00FF4530" w:rsidRDefault="002B603F" w:rsidP="002B603F">
      <w:pPr>
        <w:pStyle w:val="Corpsdetexte"/>
        <w:jc w:val="both"/>
        <w:rPr>
          <w:sz w:val="20"/>
        </w:rPr>
      </w:pPr>
      <w:r w:rsidRPr="0093171C">
        <w:rPr>
          <w:sz w:val="20"/>
        </w:rPr>
        <w:t>……………………………………………………………………………………</w:t>
      </w:r>
    </w:p>
    <w:p w14:paraId="366282AF" w14:textId="77777777" w:rsidR="002E7BA4" w:rsidRDefault="002E7BA4"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26475271" w:rsidR="002B603F" w:rsidRDefault="002B603F" w:rsidP="002B603F">
      <w:pPr>
        <w:rPr>
          <w:rFonts w:ascii="Arial" w:hAnsi="Arial" w:cs="Arial"/>
          <w:sz w:val="20"/>
          <w:szCs w:val="20"/>
        </w:rPr>
      </w:pPr>
      <w:r w:rsidRPr="00F75A09">
        <w:rPr>
          <w:rFonts w:ascii="Arial" w:hAnsi="Arial" w:cs="Arial"/>
          <w:sz w:val="20"/>
          <w:szCs w:val="20"/>
        </w:rPr>
        <w:t>(</w:t>
      </w:r>
      <w:r w:rsidR="00156A0F"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54D0F5E3"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A441DA"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6326BEB" w14:textId="0CC4EF6F" w:rsidR="005C04C0" w:rsidRDefault="00BE4E2F" w:rsidP="00C060C4">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30C049B0" w14:textId="77777777" w:rsidR="002E7BA4" w:rsidRDefault="002E7BA4" w:rsidP="00C060C4">
      <w:pPr>
        <w:jc w:val="both"/>
        <w:rPr>
          <w:rFonts w:ascii="Arial" w:hAnsi="Arial" w:cs="Arial"/>
          <w:b/>
          <w:bCs/>
          <w:sz w:val="20"/>
        </w:rPr>
      </w:pPr>
    </w:p>
    <w:p w14:paraId="72367B68" w14:textId="77777777" w:rsidR="00B37A0B" w:rsidRDefault="00B37A0B" w:rsidP="00C060C4">
      <w:pPr>
        <w:jc w:val="both"/>
        <w:rPr>
          <w:rFonts w:ascii="Arial" w:hAnsi="Arial" w:cs="Arial"/>
          <w:b/>
          <w:bCs/>
          <w:sz w:val="20"/>
        </w:rPr>
      </w:pPr>
    </w:p>
    <w:p w14:paraId="6F905A99" w14:textId="77777777" w:rsidR="00380729" w:rsidRPr="00C060C4" w:rsidRDefault="00380729" w:rsidP="00C060C4">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lastRenderedPageBreak/>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0762D25C" w14:textId="77777777" w:rsidR="002B603F" w:rsidRDefault="002B603F" w:rsidP="002B603F">
      <w:pPr>
        <w:jc w:val="both"/>
        <w:rPr>
          <w:rFonts w:ascii="Arial" w:hAnsi="Arial" w:cs="Arial"/>
          <w:sz w:val="18"/>
          <w:szCs w:val="18"/>
        </w:rPr>
      </w:pPr>
    </w:p>
    <w:p w14:paraId="73706469" w14:textId="77777777" w:rsidR="002E7BA4" w:rsidRDefault="002E7BA4"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31453B58" w:rsidR="004C22DD" w:rsidRPr="00B37A0B" w:rsidRDefault="005D4E9C" w:rsidP="00771690">
      <w:pPr>
        <w:spacing w:after="120"/>
        <w:jc w:val="both"/>
        <w:rPr>
          <w:rFonts w:ascii="Arial" w:hAnsi="Arial" w:cs="Arial"/>
          <w:sz w:val="20"/>
        </w:rPr>
      </w:pPr>
      <w:bookmarkStart w:id="43" w:name="_Hlk118447766"/>
      <w:r w:rsidRPr="00B37A0B">
        <w:rPr>
          <w:rFonts w:ascii="Arial" w:hAnsi="Arial" w:cs="Arial"/>
          <w:sz w:val="20"/>
        </w:rPr>
        <w:t xml:space="preserve">Pour valoir acte d’engagement, la présente offre est acceptée </w:t>
      </w:r>
      <w:r w:rsidR="004C22DD" w:rsidRPr="00B37A0B">
        <w:rPr>
          <w:rFonts w:ascii="Arial" w:hAnsi="Arial" w:cs="Arial"/>
          <w:sz w:val="20"/>
        </w:rPr>
        <w:t>pour le lot n</w:t>
      </w:r>
      <w:r w:rsidR="00771690" w:rsidRPr="00B37A0B">
        <w:rPr>
          <w:rFonts w:ascii="Arial" w:hAnsi="Arial" w:cs="Arial"/>
          <w:sz w:val="20"/>
        </w:rPr>
        <w:t>°</w:t>
      </w:r>
      <w:r w:rsidR="00E77569" w:rsidRPr="00B37A0B">
        <w:rPr>
          <w:rFonts w:ascii="Arial" w:hAnsi="Arial" w:cs="Arial"/>
          <w:sz w:val="20"/>
        </w:rPr>
        <w:t xml:space="preserve"> : </w:t>
      </w:r>
      <w:r w:rsidR="007D0698" w:rsidRPr="00B37A0B">
        <w:rPr>
          <w:rFonts w:ascii="Arial" w:hAnsi="Arial" w:cs="Arial"/>
          <w:b/>
          <w:bCs/>
          <w:sz w:val="20"/>
        </w:rPr>
        <w:t>1</w:t>
      </w:r>
      <w:r w:rsidR="00156A0F">
        <w:rPr>
          <w:rFonts w:ascii="Arial" w:hAnsi="Arial" w:cs="Arial"/>
          <w:b/>
          <w:bCs/>
          <w:sz w:val="20"/>
        </w:rPr>
        <w:t>4</w:t>
      </w:r>
      <w:r w:rsidR="00E77569" w:rsidRPr="00B37A0B">
        <w:rPr>
          <w:rFonts w:ascii="Arial" w:hAnsi="Arial" w:cs="Arial"/>
          <w:sz w:val="20"/>
        </w:rPr>
        <w:t xml:space="preserve"> </w:t>
      </w:r>
      <w:r w:rsidR="00771690" w:rsidRPr="00B37A0B">
        <w:rPr>
          <w:rFonts w:ascii="Arial" w:hAnsi="Arial" w:cs="Arial"/>
          <w:sz w:val="20"/>
        </w:rPr>
        <w:t>ainsi que pour le lot</w:t>
      </w:r>
      <w:r w:rsidR="00771690" w:rsidRPr="00B37A0B">
        <w:rPr>
          <w:rFonts w:ascii="Arial" w:hAnsi="Arial" w:cs="Arial"/>
          <w:b/>
          <w:bCs/>
          <w:sz w:val="20"/>
        </w:rPr>
        <w:t xml:space="preserve"> </w:t>
      </w:r>
      <w:r w:rsidR="007D0698" w:rsidRPr="00B37A0B">
        <w:rPr>
          <w:rFonts w:ascii="Arial" w:hAnsi="Arial" w:cs="Arial"/>
          <w:b/>
          <w:bCs/>
          <w:sz w:val="20"/>
        </w:rPr>
        <w:t>1</w:t>
      </w:r>
      <w:r w:rsidR="00156A0F">
        <w:rPr>
          <w:rFonts w:ascii="Arial" w:hAnsi="Arial" w:cs="Arial"/>
          <w:b/>
          <w:bCs/>
          <w:sz w:val="20"/>
        </w:rPr>
        <w:t>6</w:t>
      </w:r>
      <w:r w:rsidR="00D56251" w:rsidRPr="00B37A0B">
        <w:rPr>
          <w:rFonts w:ascii="Arial" w:hAnsi="Arial" w:cs="Arial"/>
          <w:b/>
          <w:bCs/>
          <w:sz w:val="20"/>
        </w:rPr>
        <w:t xml:space="preserve"> </w:t>
      </w:r>
      <w:r w:rsidR="00B37A0B" w:rsidRPr="00B37A0B">
        <w:rPr>
          <w:rFonts w:ascii="Arial" w:hAnsi="Arial" w:cs="Arial"/>
          <w:sz w:val="20"/>
        </w:rPr>
        <w:t>(</w:t>
      </w:r>
      <w:r w:rsidR="00771690" w:rsidRPr="00B37A0B">
        <w:rPr>
          <w:rFonts w:ascii="Arial" w:hAnsi="Arial" w:cs="Arial"/>
          <w:sz w:val="20"/>
        </w:rPr>
        <w:t xml:space="preserve">lot à </w:t>
      </w:r>
      <w:r w:rsidR="00E87863" w:rsidRPr="00B37A0B">
        <w:rPr>
          <w:rFonts w:ascii="Arial" w:hAnsi="Arial" w:cs="Arial"/>
          <w:sz w:val="20"/>
        </w:rPr>
        <w:t>marché</w:t>
      </w:r>
      <w:r w:rsidR="00A43BAB">
        <w:rPr>
          <w:rFonts w:ascii="Arial" w:hAnsi="Arial" w:cs="Arial"/>
          <w:sz w:val="20"/>
        </w:rPr>
        <w:t>s</w:t>
      </w:r>
      <w:r w:rsidR="00E87863" w:rsidRPr="00B37A0B">
        <w:rPr>
          <w:rFonts w:ascii="Arial" w:hAnsi="Arial" w:cs="Arial"/>
          <w:sz w:val="20"/>
        </w:rPr>
        <w:t xml:space="preserve"> subséquent</w:t>
      </w:r>
      <w:r w:rsidR="00A43BAB">
        <w:rPr>
          <w:rFonts w:ascii="Arial" w:hAnsi="Arial" w:cs="Arial"/>
          <w:sz w:val="20"/>
        </w:rPr>
        <w:t>s</w:t>
      </w:r>
      <w:r w:rsidR="00B37A0B" w:rsidRPr="00B37A0B">
        <w:rPr>
          <w:rFonts w:ascii="Arial" w:hAnsi="Arial" w:cs="Arial"/>
          <w:sz w:val="20"/>
        </w:rPr>
        <w:t>)</w:t>
      </w:r>
    </w:p>
    <w:bookmarkEnd w:id="43"/>
    <w:p w14:paraId="1F193661" w14:textId="4990618B" w:rsidR="004C22DD" w:rsidRPr="00831AF0" w:rsidRDefault="004C22DD" w:rsidP="004C22DD">
      <w:pPr>
        <w:jc w:val="both"/>
        <w:rPr>
          <w:rFonts w:ascii="Arial" w:hAnsi="Arial" w:cs="Arial"/>
          <w:sz w:val="18"/>
          <w:szCs w:val="22"/>
        </w:rPr>
      </w:pPr>
      <w:r w:rsidRPr="00B37A0B">
        <w:rPr>
          <w:rFonts w:ascii="Arial" w:hAnsi="Arial" w:cs="Arial"/>
          <w:sz w:val="20"/>
        </w:rPr>
        <w:t xml:space="preserve">Le candidat est classé en </w:t>
      </w:r>
      <w:proofErr w:type="gramStart"/>
      <w:r w:rsidR="00E86CA4" w:rsidRPr="00B37A0B">
        <w:rPr>
          <w:rFonts w:ascii="Arial" w:hAnsi="Arial" w:cs="Arial"/>
          <w:sz w:val="20"/>
        </w:rPr>
        <w:t>…….</w:t>
      </w:r>
      <w:proofErr w:type="spellStart"/>
      <w:proofErr w:type="gramEnd"/>
      <w:r w:rsidRPr="00B37A0B">
        <w:rPr>
          <w:rFonts w:ascii="Arial" w:hAnsi="Arial" w:cs="Arial"/>
          <w:sz w:val="20"/>
          <w:vertAlign w:val="superscript"/>
        </w:rPr>
        <w:t>ème</w:t>
      </w:r>
      <w:proofErr w:type="spellEnd"/>
      <w:r w:rsidRPr="00B37A0B">
        <w:rPr>
          <w:rFonts w:ascii="Arial" w:hAnsi="Arial" w:cs="Arial"/>
          <w:sz w:val="20"/>
        </w:rPr>
        <w:t xml:space="preserve"> position</w:t>
      </w:r>
      <w:r w:rsidR="006841EC" w:rsidRPr="00B37A0B">
        <w:rPr>
          <w:rFonts w:ascii="Arial" w:hAnsi="Arial" w:cs="Arial"/>
          <w:sz w:val="20"/>
        </w:rPr>
        <w:t xml:space="preserve"> pour le lot n°</w:t>
      </w:r>
      <w:r w:rsidR="00D56251" w:rsidRPr="00B37A0B">
        <w:rPr>
          <w:rFonts w:ascii="Arial" w:hAnsi="Arial" w:cs="Arial"/>
          <w:b/>
          <w:bCs/>
          <w:sz w:val="20"/>
        </w:rPr>
        <w:t>1</w:t>
      </w:r>
      <w:r w:rsidR="00156A0F">
        <w:rPr>
          <w:rFonts w:ascii="Arial" w:hAnsi="Arial" w:cs="Arial"/>
          <w:b/>
          <w:bCs/>
          <w:sz w:val="20"/>
        </w:rPr>
        <w:t>4</w:t>
      </w:r>
    </w:p>
    <w:p w14:paraId="10A5E398" w14:textId="6B4762BA" w:rsidR="005D4E9C" w:rsidRPr="00F75A09" w:rsidRDefault="005D4E9C" w:rsidP="005D4E9C">
      <w:pPr>
        <w:jc w:val="both"/>
        <w:rPr>
          <w:rFonts w:ascii="Arial" w:hAnsi="Arial" w:cs="Arial"/>
          <w:sz w:val="18"/>
          <w:szCs w:val="22"/>
        </w:rPr>
      </w:pPr>
    </w:p>
    <w:p w14:paraId="2F5AE70C" w14:textId="3296F91A" w:rsidR="002B603F" w:rsidRPr="00B37A0B"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AC13A3"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669D646C" w14:textId="5CDF592B" w:rsidR="007D0698"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4" w:name="_Toc227665335"/>
      <w:r w:rsidR="005A1627">
        <w:rPr>
          <w:rFonts w:ascii="Arial" w:hAnsi="Arial" w:cs="Arial"/>
          <w:sz w:val="20"/>
        </w:rPr>
        <w:t>re</w:t>
      </w:r>
    </w:p>
    <w:p w14:paraId="6CCBC757" w14:textId="77777777" w:rsidR="006F500D" w:rsidRDefault="006F500D" w:rsidP="005A1627">
      <w:pPr>
        <w:jc w:val="both"/>
        <w:rPr>
          <w:rFonts w:ascii="Arial" w:hAnsi="Arial" w:cs="Arial"/>
          <w:sz w:val="20"/>
        </w:rPr>
      </w:pPr>
    </w:p>
    <w:p w14:paraId="2A072DD7" w14:textId="77777777" w:rsidR="006F500D" w:rsidRPr="005A1627" w:rsidRDefault="006F500D"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B37A0B" w:rsidRPr="00F95EB8" w14:paraId="6DF44D4E" w14:textId="77777777" w:rsidTr="00071F9F">
        <w:trPr>
          <w:trHeight w:val="1725"/>
        </w:trPr>
        <w:tc>
          <w:tcPr>
            <w:tcW w:w="4083" w:type="dxa"/>
            <w:vAlign w:val="center"/>
          </w:tcPr>
          <w:p w14:paraId="73E23DF3" w14:textId="77777777" w:rsidR="00B37A0B" w:rsidRPr="00E46DAB" w:rsidRDefault="00B37A0B" w:rsidP="00071F9F">
            <w:pPr>
              <w:tabs>
                <w:tab w:val="left" w:pos="1620"/>
                <w:tab w:val="left" w:pos="1800"/>
              </w:tabs>
              <w:rPr>
                <w:rFonts w:ascii="Arial" w:hAnsi="Arial" w:cs="Arial"/>
                <w:sz w:val="20"/>
                <w:szCs w:val="20"/>
              </w:rPr>
            </w:pPr>
            <w:bookmarkStart w:id="45" w:name="_Hlk218519839"/>
            <w:bookmarkEnd w:id="44"/>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496F773B" w14:textId="77777777" w:rsidR="00B37A0B" w:rsidRPr="00E46DAB" w:rsidRDefault="00B37A0B" w:rsidP="00071F9F">
            <w:pPr>
              <w:jc w:val="center"/>
              <w:rPr>
                <w:sz w:val="20"/>
                <w:szCs w:val="20"/>
              </w:rPr>
            </w:pPr>
            <w:r w:rsidRPr="00E46DAB">
              <w:rPr>
                <w:sz w:val="20"/>
                <w:szCs w:val="20"/>
              </w:rPr>
              <w:t>   </w:t>
            </w:r>
          </w:p>
          <w:p w14:paraId="543DF843" w14:textId="77777777" w:rsidR="00B37A0B" w:rsidRPr="00E46DAB" w:rsidRDefault="00B37A0B" w:rsidP="00071F9F">
            <w:pPr>
              <w:jc w:val="center"/>
              <w:rPr>
                <w:rFonts w:ascii="Arial" w:hAnsi="Arial" w:cs="Arial"/>
                <w:sz w:val="20"/>
                <w:szCs w:val="20"/>
              </w:rPr>
            </w:pPr>
            <w:r w:rsidRPr="00E46DAB">
              <w:rPr>
                <w:rFonts w:ascii="Arial" w:hAnsi="Arial" w:cs="Arial"/>
                <w:sz w:val="20"/>
                <w:szCs w:val="20"/>
              </w:rPr>
              <w:t>   </w:t>
            </w:r>
          </w:p>
          <w:p w14:paraId="6869F668" w14:textId="77777777" w:rsidR="00B37A0B" w:rsidRPr="00E46DAB" w:rsidRDefault="00B37A0B" w:rsidP="00071F9F">
            <w:pPr>
              <w:jc w:val="center"/>
              <w:rPr>
                <w:rFonts w:ascii="Arial" w:hAnsi="Arial" w:cs="Arial"/>
                <w:sz w:val="20"/>
                <w:szCs w:val="20"/>
              </w:rPr>
            </w:pPr>
            <w:r w:rsidRPr="00E46DAB">
              <w:rPr>
                <w:rFonts w:ascii="Arial" w:hAnsi="Arial" w:cs="Arial"/>
                <w:sz w:val="20"/>
                <w:szCs w:val="20"/>
              </w:rPr>
              <w:t>  Le directeur territorial GRAND-EST par intérim</w:t>
            </w:r>
          </w:p>
          <w:p w14:paraId="441EEC57" w14:textId="77777777" w:rsidR="00B37A0B" w:rsidRPr="00E46DAB" w:rsidRDefault="00B37A0B" w:rsidP="00071F9F">
            <w:pPr>
              <w:jc w:val="center"/>
              <w:rPr>
                <w:rFonts w:ascii="Arial" w:hAnsi="Arial" w:cs="Arial"/>
                <w:sz w:val="20"/>
                <w:szCs w:val="20"/>
                <w:highlight w:val="cyan"/>
              </w:rPr>
            </w:pPr>
          </w:p>
          <w:p w14:paraId="715DA968" w14:textId="77777777" w:rsidR="00B37A0B" w:rsidRDefault="00B37A0B" w:rsidP="00071F9F">
            <w:pPr>
              <w:jc w:val="center"/>
              <w:rPr>
                <w:rFonts w:ascii="Arial" w:hAnsi="Arial" w:cs="Arial"/>
                <w:sz w:val="20"/>
                <w:szCs w:val="20"/>
                <w:highlight w:val="cyan"/>
              </w:rPr>
            </w:pPr>
          </w:p>
          <w:p w14:paraId="3138F8E3" w14:textId="77777777" w:rsidR="00B37A0B" w:rsidRPr="00E46DAB" w:rsidRDefault="00B37A0B" w:rsidP="00071F9F">
            <w:pPr>
              <w:jc w:val="center"/>
              <w:rPr>
                <w:rFonts w:ascii="Arial" w:hAnsi="Arial" w:cs="Arial"/>
                <w:sz w:val="20"/>
                <w:szCs w:val="20"/>
                <w:highlight w:val="cyan"/>
              </w:rPr>
            </w:pPr>
          </w:p>
          <w:p w14:paraId="71B0EAE9" w14:textId="77777777" w:rsidR="00B37A0B" w:rsidRPr="00E46DAB" w:rsidRDefault="00B37A0B" w:rsidP="00071F9F">
            <w:pPr>
              <w:jc w:val="center"/>
              <w:rPr>
                <w:rFonts w:ascii="Arial" w:hAnsi="Arial" w:cs="Arial"/>
                <w:sz w:val="20"/>
                <w:szCs w:val="20"/>
                <w:highlight w:val="cyan"/>
              </w:rPr>
            </w:pPr>
          </w:p>
          <w:p w14:paraId="2B30F3AB" w14:textId="77777777" w:rsidR="00B37A0B" w:rsidRDefault="00B37A0B" w:rsidP="00071F9F">
            <w:pPr>
              <w:jc w:val="center"/>
              <w:rPr>
                <w:rFonts w:ascii="Arial" w:hAnsi="Arial" w:cs="Arial"/>
                <w:sz w:val="20"/>
                <w:szCs w:val="20"/>
              </w:rPr>
            </w:pPr>
            <w:r w:rsidRPr="00E46DAB">
              <w:rPr>
                <w:rFonts w:ascii="Arial" w:hAnsi="Arial" w:cs="Arial"/>
                <w:sz w:val="20"/>
                <w:szCs w:val="20"/>
              </w:rPr>
              <w:t>Denis DAGNEAUX</w:t>
            </w:r>
          </w:p>
          <w:p w14:paraId="1000A6E3" w14:textId="77777777" w:rsidR="00B37A0B" w:rsidRDefault="00B37A0B" w:rsidP="00071F9F">
            <w:pPr>
              <w:jc w:val="center"/>
              <w:rPr>
                <w:rFonts w:ascii="Arial" w:hAnsi="Arial" w:cs="Arial"/>
                <w:sz w:val="20"/>
                <w:szCs w:val="20"/>
              </w:rPr>
            </w:pPr>
          </w:p>
          <w:p w14:paraId="040F1C0C" w14:textId="77777777" w:rsidR="00B37A0B" w:rsidRDefault="00B37A0B" w:rsidP="00071F9F">
            <w:pPr>
              <w:jc w:val="center"/>
              <w:rPr>
                <w:rFonts w:ascii="Arial" w:hAnsi="Arial" w:cs="Arial"/>
                <w:sz w:val="20"/>
                <w:szCs w:val="20"/>
              </w:rPr>
            </w:pPr>
          </w:p>
          <w:p w14:paraId="53208B4A" w14:textId="77777777" w:rsidR="00B37A0B" w:rsidRDefault="00B37A0B" w:rsidP="00831AF0">
            <w:pPr>
              <w:rPr>
                <w:rFonts w:ascii="Arial" w:hAnsi="Arial" w:cs="Arial"/>
                <w:sz w:val="20"/>
                <w:szCs w:val="20"/>
              </w:rPr>
            </w:pPr>
          </w:p>
          <w:p w14:paraId="7F288F13" w14:textId="77777777" w:rsidR="004E799C" w:rsidRDefault="004E799C" w:rsidP="00831AF0">
            <w:pPr>
              <w:rPr>
                <w:rFonts w:ascii="Arial" w:hAnsi="Arial" w:cs="Arial"/>
                <w:sz w:val="20"/>
                <w:szCs w:val="20"/>
              </w:rPr>
            </w:pPr>
          </w:p>
          <w:p w14:paraId="25B00D20" w14:textId="77777777" w:rsidR="004E799C" w:rsidRPr="00E46DAB" w:rsidRDefault="004E799C" w:rsidP="00831AF0">
            <w:pPr>
              <w:rPr>
                <w:rFonts w:ascii="Arial" w:hAnsi="Arial" w:cs="Arial"/>
                <w:sz w:val="20"/>
                <w:szCs w:val="20"/>
              </w:rPr>
            </w:pPr>
          </w:p>
        </w:tc>
      </w:tr>
      <w:bookmarkEnd w:id="45"/>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731B" w14:textId="77777777" w:rsidR="000456BB" w:rsidRDefault="000456BB">
      <w:r>
        <w:separator/>
      </w:r>
    </w:p>
  </w:endnote>
  <w:endnote w:type="continuationSeparator" w:id="0">
    <w:p w14:paraId="177B2173" w14:textId="77777777" w:rsidR="000456BB" w:rsidRDefault="0004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B395A9E"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7D0698">
            <w:rPr>
              <w:rFonts w:ascii="Arial" w:hAnsi="Arial" w:cs="Arial"/>
              <w:b/>
              <w:bCs/>
              <w:sz w:val="20"/>
            </w:rPr>
            <w:t>1</w:t>
          </w:r>
          <w:r w:rsidR="00F61517">
            <w:rPr>
              <w:rFonts w:ascii="Arial" w:hAnsi="Arial" w:cs="Arial"/>
              <w:b/>
              <w:bCs/>
              <w:sz w:val="20"/>
            </w:rPr>
            <w:t>4</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6FEA2" w14:textId="77777777" w:rsidR="000456BB" w:rsidRDefault="000456BB">
      <w:r>
        <w:separator/>
      </w:r>
    </w:p>
  </w:footnote>
  <w:footnote w:type="continuationSeparator" w:id="0">
    <w:p w14:paraId="45F7EEA7" w14:textId="77777777" w:rsidR="000456BB" w:rsidRDefault="00045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4DBE"/>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56BB"/>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15FB"/>
    <w:rsid w:val="000D23E3"/>
    <w:rsid w:val="000D2590"/>
    <w:rsid w:val="000D385B"/>
    <w:rsid w:val="000D6EE3"/>
    <w:rsid w:val="000D7156"/>
    <w:rsid w:val="000E02EF"/>
    <w:rsid w:val="000E191B"/>
    <w:rsid w:val="000E1F5D"/>
    <w:rsid w:val="000E6133"/>
    <w:rsid w:val="000E7EE0"/>
    <w:rsid w:val="000F1E37"/>
    <w:rsid w:val="000F4CBB"/>
    <w:rsid w:val="000F5938"/>
    <w:rsid w:val="000F6690"/>
    <w:rsid w:val="000F735D"/>
    <w:rsid w:val="00100C90"/>
    <w:rsid w:val="00100E76"/>
    <w:rsid w:val="00101A76"/>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2AEA"/>
    <w:rsid w:val="001445C6"/>
    <w:rsid w:val="00150380"/>
    <w:rsid w:val="001534CD"/>
    <w:rsid w:val="00156795"/>
    <w:rsid w:val="00156A0F"/>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7611C"/>
    <w:rsid w:val="00180BB6"/>
    <w:rsid w:val="00181DEA"/>
    <w:rsid w:val="00182C67"/>
    <w:rsid w:val="00186935"/>
    <w:rsid w:val="00191381"/>
    <w:rsid w:val="00191741"/>
    <w:rsid w:val="00191E34"/>
    <w:rsid w:val="0019288A"/>
    <w:rsid w:val="00192DFC"/>
    <w:rsid w:val="00193D25"/>
    <w:rsid w:val="00193F9F"/>
    <w:rsid w:val="001961A8"/>
    <w:rsid w:val="001969AC"/>
    <w:rsid w:val="001A2A43"/>
    <w:rsid w:val="001A2EDE"/>
    <w:rsid w:val="001A6A05"/>
    <w:rsid w:val="001A70B2"/>
    <w:rsid w:val="001A7604"/>
    <w:rsid w:val="001A7857"/>
    <w:rsid w:val="001A7E98"/>
    <w:rsid w:val="001B0BF9"/>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67CF"/>
    <w:rsid w:val="002870FC"/>
    <w:rsid w:val="00290068"/>
    <w:rsid w:val="002903F4"/>
    <w:rsid w:val="00290C87"/>
    <w:rsid w:val="00291684"/>
    <w:rsid w:val="0029417D"/>
    <w:rsid w:val="0029444B"/>
    <w:rsid w:val="002962A4"/>
    <w:rsid w:val="002A0ECC"/>
    <w:rsid w:val="002A21EC"/>
    <w:rsid w:val="002A3369"/>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6DC"/>
    <w:rsid w:val="002D3776"/>
    <w:rsid w:val="002D3807"/>
    <w:rsid w:val="002D455E"/>
    <w:rsid w:val="002D6223"/>
    <w:rsid w:val="002D72D5"/>
    <w:rsid w:val="002D7CE7"/>
    <w:rsid w:val="002E0EED"/>
    <w:rsid w:val="002E1B70"/>
    <w:rsid w:val="002E2C43"/>
    <w:rsid w:val="002E32DA"/>
    <w:rsid w:val="002E655A"/>
    <w:rsid w:val="002E7BA4"/>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4C4E"/>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729"/>
    <w:rsid w:val="00380BA2"/>
    <w:rsid w:val="00380FD6"/>
    <w:rsid w:val="00384572"/>
    <w:rsid w:val="00384704"/>
    <w:rsid w:val="00385131"/>
    <w:rsid w:val="00392428"/>
    <w:rsid w:val="00392643"/>
    <w:rsid w:val="0039413C"/>
    <w:rsid w:val="00396D54"/>
    <w:rsid w:val="00397975"/>
    <w:rsid w:val="003A20A0"/>
    <w:rsid w:val="003A2751"/>
    <w:rsid w:val="003A5960"/>
    <w:rsid w:val="003A5DDD"/>
    <w:rsid w:val="003A5E29"/>
    <w:rsid w:val="003A680D"/>
    <w:rsid w:val="003B1363"/>
    <w:rsid w:val="003B1D2E"/>
    <w:rsid w:val="003B2BD6"/>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D8C"/>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B86"/>
    <w:rsid w:val="00477C65"/>
    <w:rsid w:val="004805A7"/>
    <w:rsid w:val="00480AAE"/>
    <w:rsid w:val="00481497"/>
    <w:rsid w:val="0048218B"/>
    <w:rsid w:val="00484C87"/>
    <w:rsid w:val="00485A22"/>
    <w:rsid w:val="00486A87"/>
    <w:rsid w:val="0048774D"/>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6FB4"/>
    <w:rsid w:val="004E799C"/>
    <w:rsid w:val="004F183E"/>
    <w:rsid w:val="004F1CD2"/>
    <w:rsid w:val="004F521A"/>
    <w:rsid w:val="004F75AF"/>
    <w:rsid w:val="00501C58"/>
    <w:rsid w:val="00503006"/>
    <w:rsid w:val="005056D2"/>
    <w:rsid w:val="0051031D"/>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2A2B"/>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0122"/>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B7C19"/>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150F"/>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8B3"/>
    <w:rsid w:val="006B7F34"/>
    <w:rsid w:val="006C1AD7"/>
    <w:rsid w:val="006C33C7"/>
    <w:rsid w:val="006C3A9E"/>
    <w:rsid w:val="006C447A"/>
    <w:rsid w:val="006C4CD4"/>
    <w:rsid w:val="006C56E1"/>
    <w:rsid w:val="006D0836"/>
    <w:rsid w:val="006D19BD"/>
    <w:rsid w:val="006D1FE0"/>
    <w:rsid w:val="006D4F57"/>
    <w:rsid w:val="006E0109"/>
    <w:rsid w:val="006E0739"/>
    <w:rsid w:val="006F2A50"/>
    <w:rsid w:val="006F2B0B"/>
    <w:rsid w:val="006F500D"/>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275F9"/>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3C46"/>
    <w:rsid w:val="007A5B0B"/>
    <w:rsid w:val="007A6A18"/>
    <w:rsid w:val="007A77D0"/>
    <w:rsid w:val="007B20ED"/>
    <w:rsid w:val="007B215F"/>
    <w:rsid w:val="007B2785"/>
    <w:rsid w:val="007B316C"/>
    <w:rsid w:val="007B31CA"/>
    <w:rsid w:val="007B5D8D"/>
    <w:rsid w:val="007B7B99"/>
    <w:rsid w:val="007C2047"/>
    <w:rsid w:val="007C4A1A"/>
    <w:rsid w:val="007C4CB9"/>
    <w:rsid w:val="007D0698"/>
    <w:rsid w:val="007D0A44"/>
    <w:rsid w:val="007D2A91"/>
    <w:rsid w:val="007D3087"/>
    <w:rsid w:val="007D5344"/>
    <w:rsid w:val="007D7541"/>
    <w:rsid w:val="007E0CC0"/>
    <w:rsid w:val="007E126C"/>
    <w:rsid w:val="007E16C1"/>
    <w:rsid w:val="007E25EB"/>
    <w:rsid w:val="007E3190"/>
    <w:rsid w:val="007E3FC6"/>
    <w:rsid w:val="007E6811"/>
    <w:rsid w:val="007F0086"/>
    <w:rsid w:val="007F0CD3"/>
    <w:rsid w:val="007F1AD6"/>
    <w:rsid w:val="007F55DB"/>
    <w:rsid w:val="00800745"/>
    <w:rsid w:val="00801C4C"/>
    <w:rsid w:val="00801C9A"/>
    <w:rsid w:val="008033FF"/>
    <w:rsid w:val="00804246"/>
    <w:rsid w:val="00805882"/>
    <w:rsid w:val="00811C1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1AF0"/>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55B7"/>
    <w:rsid w:val="008A6EF5"/>
    <w:rsid w:val="008A71D6"/>
    <w:rsid w:val="008B0566"/>
    <w:rsid w:val="008B19EA"/>
    <w:rsid w:val="008B1B38"/>
    <w:rsid w:val="008B47EC"/>
    <w:rsid w:val="008B4A1C"/>
    <w:rsid w:val="008B5B48"/>
    <w:rsid w:val="008B6489"/>
    <w:rsid w:val="008B75B7"/>
    <w:rsid w:val="008C009B"/>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1981"/>
    <w:rsid w:val="008F2111"/>
    <w:rsid w:val="008F3767"/>
    <w:rsid w:val="008F3EB2"/>
    <w:rsid w:val="008F6103"/>
    <w:rsid w:val="008F624D"/>
    <w:rsid w:val="008F6E57"/>
    <w:rsid w:val="008F7D51"/>
    <w:rsid w:val="00901FFD"/>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C2214"/>
    <w:rsid w:val="009D0FF0"/>
    <w:rsid w:val="009D246C"/>
    <w:rsid w:val="009D34EB"/>
    <w:rsid w:val="009D66A3"/>
    <w:rsid w:val="009D7EA1"/>
    <w:rsid w:val="009E1213"/>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11C4F"/>
    <w:rsid w:val="00A141B2"/>
    <w:rsid w:val="00A14380"/>
    <w:rsid w:val="00A1506A"/>
    <w:rsid w:val="00A25B91"/>
    <w:rsid w:val="00A25CD3"/>
    <w:rsid w:val="00A266CD"/>
    <w:rsid w:val="00A267F2"/>
    <w:rsid w:val="00A338CC"/>
    <w:rsid w:val="00A34291"/>
    <w:rsid w:val="00A35133"/>
    <w:rsid w:val="00A402C2"/>
    <w:rsid w:val="00A42DD9"/>
    <w:rsid w:val="00A43BAB"/>
    <w:rsid w:val="00A441DA"/>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2A18"/>
    <w:rsid w:val="00B03165"/>
    <w:rsid w:val="00B03AC4"/>
    <w:rsid w:val="00B05DEE"/>
    <w:rsid w:val="00B133D6"/>
    <w:rsid w:val="00B1684F"/>
    <w:rsid w:val="00B2053A"/>
    <w:rsid w:val="00B21FF0"/>
    <w:rsid w:val="00B2207B"/>
    <w:rsid w:val="00B23A3A"/>
    <w:rsid w:val="00B2473A"/>
    <w:rsid w:val="00B25ECF"/>
    <w:rsid w:val="00B25FB6"/>
    <w:rsid w:val="00B2679F"/>
    <w:rsid w:val="00B32FE4"/>
    <w:rsid w:val="00B343DE"/>
    <w:rsid w:val="00B352DF"/>
    <w:rsid w:val="00B3573C"/>
    <w:rsid w:val="00B35E7E"/>
    <w:rsid w:val="00B379A8"/>
    <w:rsid w:val="00B37A0B"/>
    <w:rsid w:val="00B402A3"/>
    <w:rsid w:val="00B435EB"/>
    <w:rsid w:val="00B44215"/>
    <w:rsid w:val="00B449EE"/>
    <w:rsid w:val="00B4557E"/>
    <w:rsid w:val="00B464AC"/>
    <w:rsid w:val="00B468BD"/>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62FA"/>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1C8C"/>
    <w:rsid w:val="00BE44BC"/>
    <w:rsid w:val="00BE4E2F"/>
    <w:rsid w:val="00BE5BA6"/>
    <w:rsid w:val="00BE65A2"/>
    <w:rsid w:val="00BF1561"/>
    <w:rsid w:val="00BF574C"/>
    <w:rsid w:val="00BF6F42"/>
    <w:rsid w:val="00BF766F"/>
    <w:rsid w:val="00BF7EA1"/>
    <w:rsid w:val="00C00F5A"/>
    <w:rsid w:val="00C03A9A"/>
    <w:rsid w:val="00C04126"/>
    <w:rsid w:val="00C054B6"/>
    <w:rsid w:val="00C060C4"/>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66"/>
    <w:rsid w:val="00C94AB0"/>
    <w:rsid w:val="00C968AE"/>
    <w:rsid w:val="00C975CD"/>
    <w:rsid w:val="00C97D5E"/>
    <w:rsid w:val="00CA2651"/>
    <w:rsid w:val="00CA36BD"/>
    <w:rsid w:val="00CA43A8"/>
    <w:rsid w:val="00CA74ED"/>
    <w:rsid w:val="00CA77F0"/>
    <w:rsid w:val="00CB54A3"/>
    <w:rsid w:val="00CB6287"/>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0452"/>
    <w:rsid w:val="00D03FA2"/>
    <w:rsid w:val="00D06257"/>
    <w:rsid w:val="00D11B43"/>
    <w:rsid w:val="00D16E66"/>
    <w:rsid w:val="00D217A9"/>
    <w:rsid w:val="00D2456C"/>
    <w:rsid w:val="00D2508F"/>
    <w:rsid w:val="00D26547"/>
    <w:rsid w:val="00D30928"/>
    <w:rsid w:val="00D3119D"/>
    <w:rsid w:val="00D3217F"/>
    <w:rsid w:val="00D34C06"/>
    <w:rsid w:val="00D406F2"/>
    <w:rsid w:val="00D41538"/>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251"/>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35B"/>
    <w:rsid w:val="00DA3BF4"/>
    <w:rsid w:val="00DA4E4C"/>
    <w:rsid w:val="00DA6C2F"/>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579B"/>
    <w:rsid w:val="00E05C84"/>
    <w:rsid w:val="00E05D84"/>
    <w:rsid w:val="00E1022B"/>
    <w:rsid w:val="00E11A7B"/>
    <w:rsid w:val="00E1220C"/>
    <w:rsid w:val="00E12BC4"/>
    <w:rsid w:val="00E1407B"/>
    <w:rsid w:val="00E15BA0"/>
    <w:rsid w:val="00E17864"/>
    <w:rsid w:val="00E24405"/>
    <w:rsid w:val="00E24A4E"/>
    <w:rsid w:val="00E32320"/>
    <w:rsid w:val="00E41673"/>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87863"/>
    <w:rsid w:val="00E90AF6"/>
    <w:rsid w:val="00E92190"/>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B6DB8"/>
    <w:rsid w:val="00EB7C65"/>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29"/>
    <w:rsid w:val="00EE0DA1"/>
    <w:rsid w:val="00EE1BB4"/>
    <w:rsid w:val="00EE4025"/>
    <w:rsid w:val="00EE4DC4"/>
    <w:rsid w:val="00EE5557"/>
    <w:rsid w:val="00EE7951"/>
    <w:rsid w:val="00EF1109"/>
    <w:rsid w:val="00EF23AB"/>
    <w:rsid w:val="00EF266F"/>
    <w:rsid w:val="00EF30F8"/>
    <w:rsid w:val="00EF3B84"/>
    <w:rsid w:val="00EF45DC"/>
    <w:rsid w:val="00EF51E3"/>
    <w:rsid w:val="00EF74BC"/>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517"/>
    <w:rsid w:val="00F61D28"/>
    <w:rsid w:val="00F6274E"/>
    <w:rsid w:val="00F63796"/>
    <w:rsid w:val="00F65534"/>
    <w:rsid w:val="00F656CC"/>
    <w:rsid w:val="00F656E0"/>
    <w:rsid w:val="00F70717"/>
    <w:rsid w:val="00F71BF0"/>
    <w:rsid w:val="00F730A4"/>
    <w:rsid w:val="00F730C0"/>
    <w:rsid w:val="00F747B2"/>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6E1"/>
    <w:rsid w:val="00FE5CCC"/>
    <w:rsid w:val="00FF19E3"/>
    <w:rsid w:val="00FF1D61"/>
    <w:rsid w:val="00FF1F3A"/>
    <w:rsid w:val="00FF2EFD"/>
    <w:rsid w:val="00FF34B0"/>
    <w:rsid w:val="00FF3BF1"/>
    <w:rsid w:val="00FF453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9</Pages>
  <Words>2195</Words>
  <Characters>14488</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88</cp:revision>
  <cp:lastPrinted>2013-08-27T12:58:00Z</cp:lastPrinted>
  <dcterms:created xsi:type="dcterms:W3CDTF">2024-01-10T10:22:00Z</dcterms:created>
  <dcterms:modified xsi:type="dcterms:W3CDTF">2026-03-09T11:05:00Z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